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FDB52" w14:textId="77777777" w:rsidR="0062078D" w:rsidRDefault="009336CC" w:rsidP="009336CC">
      <w:pPr>
        <w:jc w:val="center"/>
        <w:rPr>
          <w:b/>
          <w:color w:val="1F1F1F"/>
          <w:w w:val="105"/>
          <w:lang w:val="sl-SI"/>
        </w:rPr>
      </w:pPr>
      <w:r w:rsidRPr="00DA334C">
        <w:rPr>
          <w:b/>
          <w:color w:val="1F1F1F"/>
          <w:w w:val="105"/>
          <w:lang w:val="sl-SI"/>
        </w:rPr>
        <w:t>Navodilo za izpolnjevanje obrazca:</w:t>
      </w:r>
    </w:p>
    <w:p w14:paraId="426DAEE2" w14:textId="77777777" w:rsidR="009336CC" w:rsidRPr="00DA334C" w:rsidRDefault="009336CC" w:rsidP="00B75F70">
      <w:pPr>
        <w:pStyle w:val="Naslov1"/>
        <w:spacing w:before="0"/>
        <w:ind w:left="426" w:right="2540" w:hanging="426"/>
        <w:jc w:val="center"/>
        <w:rPr>
          <w:b/>
          <w:sz w:val="22"/>
          <w:szCs w:val="22"/>
          <w:lang w:val="sl-SI"/>
        </w:rPr>
      </w:pPr>
    </w:p>
    <w:p w14:paraId="2133FBF8" w14:textId="77777777" w:rsidR="005D23DD" w:rsidRDefault="009336CC" w:rsidP="00B75F70">
      <w:pPr>
        <w:pStyle w:val="Telobesedila"/>
        <w:ind w:left="0" w:right="355"/>
        <w:jc w:val="both"/>
        <w:rPr>
          <w:color w:val="1F1F1F"/>
          <w:spacing w:val="-22"/>
          <w:w w:val="110"/>
          <w:sz w:val="22"/>
          <w:szCs w:val="22"/>
          <w:lang w:val="sl-SI"/>
        </w:rPr>
      </w:pPr>
      <w:r w:rsidRPr="00DA334C">
        <w:rPr>
          <w:color w:val="1F1F1F"/>
          <w:w w:val="110"/>
          <w:sz w:val="22"/>
          <w:szCs w:val="22"/>
          <w:lang w:val="sl-SI"/>
        </w:rPr>
        <w:t>Na</w:t>
      </w:r>
      <w:r w:rsidRPr="00DA334C">
        <w:rPr>
          <w:color w:val="1F1F1F"/>
          <w:spacing w:val="-20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prijavni</w:t>
      </w:r>
      <w:r w:rsidRPr="00DA334C">
        <w:rPr>
          <w:color w:val="1F1F1F"/>
          <w:spacing w:val="-27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obrazec</w:t>
      </w:r>
      <w:r w:rsidR="005D23DD">
        <w:rPr>
          <w:color w:val="1F1F1F"/>
          <w:w w:val="110"/>
          <w:sz w:val="22"/>
          <w:szCs w:val="22"/>
          <w:lang w:val="sl-SI"/>
        </w:rPr>
        <w:t xml:space="preserve"> -desno zgoraj -</w:t>
      </w:r>
      <w:r w:rsidRPr="00DA334C">
        <w:rPr>
          <w:color w:val="1F1F1F"/>
          <w:spacing w:val="-20"/>
          <w:w w:val="110"/>
          <w:sz w:val="22"/>
          <w:szCs w:val="22"/>
          <w:lang w:val="sl-SI"/>
        </w:rPr>
        <w:t xml:space="preserve"> </w:t>
      </w:r>
      <w:r w:rsidR="00431C54">
        <w:rPr>
          <w:color w:val="1F1F1F"/>
          <w:w w:val="110"/>
          <w:sz w:val="22"/>
          <w:szCs w:val="22"/>
          <w:lang w:val="sl-SI"/>
        </w:rPr>
        <w:t xml:space="preserve">vpišite </w:t>
      </w:r>
      <w:r w:rsidR="00431C54" w:rsidRPr="00A914B8">
        <w:rPr>
          <w:b/>
          <w:bCs/>
          <w:color w:val="1F1F1F"/>
          <w:w w:val="110"/>
          <w:sz w:val="22"/>
          <w:szCs w:val="22"/>
          <w:lang w:val="sl-SI"/>
        </w:rPr>
        <w:t>telefonsko številko</w:t>
      </w:r>
      <w:r w:rsidRPr="00DA334C">
        <w:rPr>
          <w:color w:val="1F1F1F"/>
          <w:w w:val="110"/>
          <w:sz w:val="22"/>
          <w:szCs w:val="22"/>
          <w:lang w:val="sl-SI"/>
        </w:rPr>
        <w:t>.</w:t>
      </w:r>
      <w:r w:rsidRPr="00DA334C">
        <w:rPr>
          <w:color w:val="1F1F1F"/>
          <w:spacing w:val="-22"/>
          <w:w w:val="110"/>
          <w:sz w:val="22"/>
          <w:szCs w:val="22"/>
          <w:lang w:val="sl-SI"/>
        </w:rPr>
        <w:t xml:space="preserve"> </w:t>
      </w:r>
    </w:p>
    <w:p w14:paraId="04DAE2A1" w14:textId="6242368F" w:rsidR="0062078D" w:rsidRDefault="009336CC" w:rsidP="00B75F70">
      <w:pPr>
        <w:pStyle w:val="Telobesedila"/>
        <w:ind w:left="0" w:right="355"/>
        <w:jc w:val="both"/>
        <w:rPr>
          <w:color w:val="1F1F1F"/>
          <w:w w:val="110"/>
          <w:sz w:val="22"/>
          <w:szCs w:val="22"/>
          <w:lang w:val="sl-SI"/>
        </w:rPr>
      </w:pPr>
      <w:r w:rsidRPr="00DA334C">
        <w:rPr>
          <w:color w:val="1F1F1F"/>
          <w:w w:val="110"/>
          <w:sz w:val="22"/>
          <w:szCs w:val="22"/>
          <w:lang w:val="sl-SI"/>
        </w:rPr>
        <w:t>Z</w:t>
      </w:r>
      <w:r w:rsidRPr="00DA334C">
        <w:rPr>
          <w:color w:val="1F1F1F"/>
          <w:spacing w:val="-28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vpisom</w:t>
      </w:r>
      <w:r w:rsidRPr="00DA334C">
        <w:rPr>
          <w:color w:val="1F1F1F"/>
          <w:spacing w:val="-21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telefonske</w:t>
      </w:r>
      <w:r w:rsidRPr="00DA334C">
        <w:rPr>
          <w:color w:val="1F1F1F"/>
          <w:spacing w:val="-12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številke prijavitelj</w:t>
      </w:r>
      <w:r w:rsidRPr="00DA334C">
        <w:rPr>
          <w:color w:val="1F1F1F"/>
          <w:spacing w:val="-21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dovoljuje</w:t>
      </w:r>
      <w:r w:rsidRPr="00DA334C">
        <w:rPr>
          <w:color w:val="1F1F1F"/>
          <w:spacing w:val="-15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uporabo</w:t>
      </w:r>
      <w:r w:rsidRPr="00DA334C">
        <w:rPr>
          <w:color w:val="1F1F1F"/>
          <w:spacing w:val="-11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telefonske</w:t>
      </w:r>
      <w:r w:rsidRPr="00DA334C">
        <w:rPr>
          <w:color w:val="1F1F1F"/>
          <w:spacing w:val="-13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številke</w:t>
      </w:r>
      <w:r w:rsidRPr="00DA334C">
        <w:rPr>
          <w:color w:val="1F1F1F"/>
          <w:spacing w:val="-13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za</w:t>
      </w:r>
      <w:r w:rsidRPr="00DA334C">
        <w:rPr>
          <w:color w:val="1F1F1F"/>
          <w:spacing w:val="-15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potrebe</w:t>
      </w:r>
      <w:r w:rsidRPr="00DA334C">
        <w:rPr>
          <w:color w:val="1F1F1F"/>
          <w:spacing w:val="-20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prijave</w:t>
      </w:r>
      <w:r w:rsidRPr="00DA334C">
        <w:rPr>
          <w:color w:val="1F1F1F"/>
          <w:spacing w:val="-20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škode.</w:t>
      </w:r>
      <w:r w:rsidRPr="00DA334C">
        <w:rPr>
          <w:color w:val="1F1F1F"/>
          <w:spacing w:val="-18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Kontakt</w:t>
      </w:r>
      <w:r w:rsidRPr="00DA334C">
        <w:rPr>
          <w:color w:val="1F1F1F"/>
          <w:spacing w:val="-13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bo</w:t>
      </w:r>
      <w:r w:rsidRPr="00DA334C">
        <w:rPr>
          <w:color w:val="1F1F1F"/>
          <w:spacing w:val="-22"/>
          <w:w w:val="110"/>
          <w:sz w:val="22"/>
          <w:szCs w:val="22"/>
          <w:lang w:val="sl-SI"/>
        </w:rPr>
        <w:t xml:space="preserve"> </w:t>
      </w:r>
      <w:r w:rsidR="00D461F3">
        <w:rPr>
          <w:color w:val="1F1F1F"/>
          <w:w w:val="110"/>
          <w:sz w:val="22"/>
          <w:szCs w:val="22"/>
          <w:lang w:val="sl-SI"/>
        </w:rPr>
        <w:t>uporabljen</w:t>
      </w:r>
      <w:r w:rsidRPr="00DA334C">
        <w:rPr>
          <w:color w:val="1F1F1F"/>
          <w:w w:val="110"/>
          <w:sz w:val="22"/>
          <w:szCs w:val="22"/>
          <w:lang w:val="sl-SI"/>
        </w:rPr>
        <w:t xml:space="preserve"> zgolj</w:t>
      </w:r>
      <w:r w:rsidRPr="00DA334C">
        <w:rPr>
          <w:color w:val="1F1F1F"/>
          <w:spacing w:val="-14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v</w:t>
      </w:r>
      <w:r w:rsidRPr="00DA334C">
        <w:rPr>
          <w:color w:val="1F1F1F"/>
          <w:spacing w:val="-12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primeru</w:t>
      </w:r>
      <w:r w:rsidRPr="00DA334C">
        <w:rPr>
          <w:color w:val="1F1F1F"/>
          <w:spacing w:val="-10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nepopolnosti</w:t>
      </w:r>
      <w:r w:rsidRPr="00DA334C">
        <w:rPr>
          <w:color w:val="1F1F1F"/>
          <w:spacing w:val="5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ali</w:t>
      </w:r>
      <w:r w:rsidRPr="00DA334C">
        <w:rPr>
          <w:color w:val="1F1F1F"/>
          <w:spacing w:val="-8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nepravilnosti</w:t>
      </w:r>
      <w:r w:rsidRPr="00DA334C">
        <w:rPr>
          <w:color w:val="1F1F1F"/>
          <w:spacing w:val="-5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v</w:t>
      </w:r>
      <w:r w:rsidRPr="00DA334C">
        <w:rPr>
          <w:color w:val="1F1F1F"/>
          <w:spacing w:val="-11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izpolnjenem</w:t>
      </w:r>
      <w:r w:rsidRPr="00DA334C">
        <w:rPr>
          <w:color w:val="1F1F1F"/>
          <w:spacing w:val="2"/>
          <w:w w:val="110"/>
          <w:sz w:val="22"/>
          <w:szCs w:val="22"/>
          <w:lang w:val="sl-SI"/>
        </w:rPr>
        <w:t xml:space="preserve"> </w:t>
      </w:r>
      <w:r w:rsidRPr="00DA334C">
        <w:rPr>
          <w:color w:val="1F1F1F"/>
          <w:w w:val="110"/>
          <w:sz w:val="22"/>
          <w:szCs w:val="22"/>
          <w:lang w:val="sl-SI"/>
        </w:rPr>
        <w:t>obrazcu.</w:t>
      </w:r>
    </w:p>
    <w:p w14:paraId="10B10535" w14:textId="77777777" w:rsidR="00B04555" w:rsidRDefault="00B04555" w:rsidP="00B75F70">
      <w:pPr>
        <w:pStyle w:val="Telobesedila"/>
        <w:ind w:left="0" w:right="355"/>
        <w:jc w:val="both"/>
        <w:rPr>
          <w:color w:val="1F1F1F"/>
          <w:w w:val="110"/>
          <w:sz w:val="22"/>
          <w:szCs w:val="22"/>
          <w:lang w:val="sl-SI"/>
        </w:rPr>
      </w:pPr>
    </w:p>
    <w:p w14:paraId="72217474" w14:textId="1378DD8C" w:rsidR="00B04555" w:rsidRPr="00E36CF9" w:rsidRDefault="00B04555" w:rsidP="00B04555">
      <w:pPr>
        <w:pStyle w:val="Telobesedila"/>
        <w:numPr>
          <w:ilvl w:val="0"/>
          <w:numId w:val="4"/>
        </w:numPr>
        <w:ind w:right="355"/>
        <w:jc w:val="both"/>
        <w:rPr>
          <w:b/>
          <w:color w:val="1F1F1F"/>
          <w:w w:val="110"/>
          <w:sz w:val="22"/>
          <w:szCs w:val="22"/>
          <w:highlight w:val="lightGray"/>
          <w:lang w:val="sl-SI"/>
        </w:rPr>
      </w:pPr>
      <w:r>
        <w:rPr>
          <w:color w:val="1F1F1F"/>
          <w:w w:val="110"/>
          <w:sz w:val="22"/>
          <w:szCs w:val="22"/>
          <w:lang w:val="sl-SI"/>
        </w:rPr>
        <w:t xml:space="preserve">     </w:t>
      </w:r>
      <w:r w:rsidRPr="00E36CF9">
        <w:rPr>
          <w:b/>
          <w:color w:val="1F1F1F"/>
          <w:w w:val="110"/>
          <w:sz w:val="22"/>
          <w:szCs w:val="22"/>
          <w:highlight w:val="lightGray"/>
          <w:lang w:val="sl-SI"/>
        </w:rPr>
        <w:t>Podatki o nesreči:</w:t>
      </w:r>
      <w:r w:rsidR="00AE4CA6" w:rsidRPr="00E36CF9">
        <w:rPr>
          <w:color w:val="3A3A3C"/>
          <w:sz w:val="23"/>
          <w:szCs w:val="23"/>
          <w:highlight w:val="lightGray"/>
          <w:shd w:val="clear" w:color="auto" w:fill="FFFFFF"/>
        </w:rPr>
        <w:t xml:space="preserve"> </w:t>
      </w:r>
    </w:p>
    <w:p w14:paraId="5C34FBC0" w14:textId="77777777" w:rsidR="009336CC" w:rsidRPr="00E301C0" w:rsidRDefault="009336CC" w:rsidP="00B75F70">
      <w:pPr>
        <w:pStyle w:val="Telobesedila"/>
        <w:ind w:left="0" w:right="355"/>
        <w:jc w:val="both"/>
        <w:rPr>
          <w:sz w:val="22"/>
          <w:szCs w:val="22"/>
          <w:lang w:val="sl-SI"/>
        </w:rPr>
      </w:pPr>
    </w:p>
    <w:p w14:paraId="77AAD69A" w14:textId="7ACABD87" w:rsidR="0062078D" w:rsidRPr="00E301C0" w:rsidRDefault="009336CC" w:rsidP="00B75F70">
      <w:pPr>
        <w:pStyle w:val="Telobesedila"/>
        <w:numPr>
          <w:ilvl w:val="1"/>
          <w:numId w:val="4"/>
        </w:numPr>
        <w:ind w:left="709" w:hanging="709"/>
        <w:jc w:val="both"/>
        <w:rPr>
          <w:sz w:val="22"/>
          <w:szCs w:val="22"/>
          <w:lang w:val="sl-SI"/>
        </w:rPr>
      </w:pPr>
      <w:r w:rsidRPr="00E301C0">
        <w:rPr>
          <w:color w:val="1F1F1F"/>
          <w:w w:val="105"/>
          <w:sz w:val="22"/>
          <w:szCs w:val="22"/>
          <w:lang w:val="sl-SI"/>
        </w:rPr>
        <w:t xml:space="preserve">Vrsta nesreče: </w:t>
      </w:r>
      <w:r w:rsidR="00D461F3">
        <w:rPr>
          <w:color w:val="1F1F1F"/>
          <w:w w:val="105"/>
          <w:sz w:val="22"/>
          <w:szCs w:val="22"/>
          <w:lang w:val="sl-SI"/>
        </w:rPr>
        <w:t>0060</w:t>
      </w:r>
      <w:r w:rsidR="000055DA">
        <w:rPr>
          <w:color w:val="1F1F1F"/>
          <w:w w:val="105"/>
          <w:sz w:val="22"/>
          <w:szCs w:val="22"/>
          <w:lang w:val="sl-SI"/>
        </w:rPr>
        <w:t xml:space="preserve"> - </w:t>
      </w:r>
      <w:r w:rsidRPr="00E301C0">
        <w:rPr>
          <w:color w:val="1F1F1F"/>
          <w:w w:val="105"/>
          <w:sz w:val="22"/>
          <w:szCs w:val="22"/>
          <w:lang w:val="sl-SI"/>
        </w:rPr>
        <w:t>SUŠA</w:t>
      </w:r>
      <w:r w:rsidR="00D461F3">
        <w:rPr>
          <w:color w:val="1F1F1F"/>
          <w:w w:val="105"/>
          <w:sz w:val="22"/>
          <w:szCs w:val="22"/>
          <w:lang w:val="sl-SI"/>
        </w:rPr>
        <w:t xml:space="preserve"> 2022</w:t>
      </w:r>
    </w:p>
    <w:p w14:paraId="6FF7DAB0" w14:textId="4ED5E8E4" w:rsidR="0062078D" w:rsidRPr="00E301C0" w:rsidRDefault="009336CC" w:rsidP="00B75F70">
      <w:pPr>
        <w:pStyle w:val="Telobesedila"/>
        <w:numPr>
          <w:ilvl w:val="1"/>
          <w:numId w:val="4"/>
        </w:numPr>
        <w:ind w:left="709" w:hanging="709"/>
        <w:jc w:val="both"/>
        <w:rPr>
          <w:sz w:val="22"/>
          <w:szCs w:val="22"/>
          <w:lang w:val="sl-SI"/>
        </w:rPr>
      </w:pPr>
      <w:r w:rsidRPr="00E301C0">
        <w:rPr>
          <w:color w:val="1F1F1F"/>
          <w:w w:val="105"/>
          <w:sz w:val="22"/>
          <w:szCs w:val="22"/>
          <w:lang w:val="sl-SI"/>
        </w:rPr>
        <w:t>Datum nastanka nesreče: lahko datum oddaje prijave</w:t>
      </w:r>
      <w:r w:rsidR="003307B1">
        <w:rPr>
          <w:color w:val="1F1F1F"/>
          <w:w w:val="105"/>
          <w:sz w:val="22"/>
          <w:szCs w:val="22"/>
          <w:lang w:val="sl-SI"/>
        </w:rPr>
        <w:t xml:space="preserve"> (</w:t>
      </w:r>
      <w:r w:rsidR="000055DA">
        <w:rPr>
          <w:color w:val="1F1F1F"/>
          <w:w w:val="105"/>
          <w:sz w:val="22"/>
          <w:szCs w:val="22"/>
          <w:lang w:val="sl-SI"/>
        </w:rPr>
        <w:t xml:space="preserve">le </w:t>
      </w:r>
      <w:r w:rsidR="003307B1">
        <w:rPr>
          <w:color w:val="1F1F1F"/>
          <w:w w:val="105"/>
          <w:sz w:val="22"/>
          <w:szCs w:val="22"/>
          <w:lang w:val="sl-SI"/>
        </w:rPr>
        <w:t>Občina Piran ima v svojem obrazcu že vpisan datum 31. 5. 2022)</w:t>
      </w:r>
    </w:p>
    <w:p w14:paraId="128D7ED0" w14:textId="59FB66F8" w:rsidR="0062078D" w:rsidRPr="00E301C0" w:rsidRDefault="009336CC" w:rsidP="00B75F70">
      <w:pPr>
        <w:pStyle w:val="Odstavekseznama"/>
        <w:numPr>
          <w:ilvl w:val="1"/>
          <w:numId w:val="4"/>
        </w:numPr>
        <w:spacing w:before="0"/>
        <w:ind w:left="709" w:hanging="709"/>
        <w:jc w:val="both"/>
        <w:rPr>
          <w:color w:val="1F1F1F"/>
          <w:lang w:val="sl-SI"/>
        </w:rPr>
      </w:pPr>
      <w:r w:rsidRPr="00E301C0">
        <w:rPr>
          <w:color w:val="1F1F1F"/>
          <w:w w:val="105"/>
          <w:lang w:val="sl-SI"/>
        </w:rPr>
        <w:t>Občina</w:t>
      </w:r>
      <w:r w:rsidRPr="00E301C0">
        <w:rPr>
          <w:color w:val="3B3B3B"/>
          <w:w w:val="105"/>
          <w:lang w:val="sl-SI"/>
        </w:rPr>
        <w:t xml:space="preserve">: </w:t>
      </w:r>
      <w:r w:rsidR="00D461F3">
        <w:rPr>
          <w:color w:val="3B3B3B"/>
          <w:w w:val="105"/>
          <w:lang w:val="sl-SI"/>
        </w:rPr>
        <w:t>občina kjer se nahaja obdelovano zemljišče</w:t>
      </w:r>
    </w:p>
    <w:p w14:paraId="5946A231" w14:textId="77777777" w:rsidR="0062078D" w:rsidRPr="00E301C0" w:rsidRDefault="009336CC" w:rsidP="00B75F70">
      <w:pPr>
        <w:pStyle w:val="Odstavekseznama"/>
        <w:numPr>
          <w:ilvl w:val="1"/>
          <w:numId w:val="4"/>
        </w:numPr>
        <w:spacing w:before="0"/>
        <w:ind w:left="709" w:hanging="709"/>
        <w:jc w:val="both"/>
        <w:rPr>
          <w:color w:val="1F1F1F"/>
          <w:lang w:val="sl-SI"/>
        </w:rPr>
      </w:pPr>
      <w:r w:rsidRPr="00E301C0">
        <w:rPr>
          <w:color w:val="1F1F1F"/>
          <w:w w:val="105"/>
          <w:lang w:val="sl-SI"/>
        </w:rPr>
        <w:t>Nosilec KMG-MID: ime in priimek</w:t>
      </w:r>
      <w:r w:rsidRPr="00E301C0">
        <w:rPr>
          <w:color w:val="1F1F1F"/>
          <w:spacing w:val="35"/>
          <w:w w:val="105"/>
          <w:lang w:val="sl-SI"/>
        </w:rPr>
        <w:t xml:space="preserve"> </w:t>
      </w:r>
      <w:r w:rsidRPr="00E301C0">
        <w:rPr>
          <w:color w:val="1F1F1F"/>
          <w:w w:val="105"/>
          <w:lang w:val="sl-SI"/>
        </w:rPr>
        <w:t>nosilca</w:t>
      </w:r>
    </w:p>
    <w:p w14:paraId="05C90739" w14:textId="77777777" w:rsidR="0062078D" w:rsidRPr="00E301C0" w:rsidRDefault="009336CC" w:rsidP="00B75F70">
      <w:pPr>
        <w:pStyle w:val="Odstavekseznama"/>
        <w:numPr>
          <w:ilvl w:val="1"/>
          <w:numId w:val="4"/>
        </w:numPr>
        <w:spacing w:before="0"/>
        <w:ind w:left="709" w:hanging="709"/>
        <w:jc w:val="both"/>
        <w:rPr>
          <w:color w:val="1F1F1F"/>
          <w:lang w:val="sl-SI"/>
        </w:rPr>
      </w:pPr>
      <w:r w:rsidRPr="00E301C0">
        <w:rPr>
          <w:color w:val="1F1F1F"/>
          <w:w w:val="105"/>
          <w:lang w:val="sl-SI"/>
        </w:rPr>
        <w:t>Davčna številka nosilca</w:t>
      </w:r>
      <w:r w:rsidRPr="00E301C0">
        <w:rPr>
          <w:color w:val="1F1F1F"/>
          <w:spacing w:val="11"/>
          <w:w w:val="105"/>
          <w:lang w:val="sl-SI"/>
        </w:rPr>
        <w:t xml:space="preserve"> </w:t>
      </w:r>
      <w:r w:rsidRPr="00E301C0">
        <w:rPr>
          <w:color w:val="1F1F1F"/>
          <w:w w:val="105"/>
          <w:lang w:val="sl-SI"/>
        </w:rPr>
        <w:t>KMG-MID</w:t>
      </w:r>
    </w:p>
    <w:p w14:paraId="0C26CBE2" w14:textId="77777777" w:rsidR="0062078D" w:rsidRPr="00E301C0" w:rsidRDefault="009336CC" w:rsidP="00B75F70">
      <w:pPr>
        <w:pStyle w:val="Odstavekseznama"/>
        <w:numPr>
          <w:ilvl w:val="1"/>
          <w:numId w:val="4"/>
        </w:numPr>
        <w:spacing w:before="0"/>
        <w:ind w:left="709" w:hanging="709"/>
        <w:jc w:val="both"/>
        <w:rPr>
          <w:color w:val="1F1F1F"/>
          <w:lang w:val="sl-SI"/>
        </w:rPr>
      </w:pPr>
      <w:r w:rsidRPr="00E301C0">
        <w:rPr>
          <w:color w:val="1F1F1F"/>
          <w:w w:val="110"/>
          <w:lang w:val="sl-SI"/>
        </w:rPr>
        <w:t>Naslov</w:t>
      </w:r>
      <w:r w:rsidRPr="00E301C0">
        <w:rPr>
          <w:color w:val="1F1F1F"/>
          <w:spacing w:val="-4"/>
          <w:w w:val="110"/>
          <w:lang w:val="sl-SI"/>
        </w:rPr>
        <w:t xml:space="preserve"> </w:t>
      </w:r>
      <w:r w:rsidRPr="00E301C0">
        <w:rPr>
          <w:color w:val="1F1F1F"/>
          <w:w w:val="110"/>
          <w:lang w:val="sl-SI"/>
        </w:rPr>
        <w:t>nosilca:</w:t>
      </w:r>
      <w:r w:rsidRPr="00E301C0">
        <w:rPr>
          <w:color w:val="1F1F1F"/>
          <w:spacing w:val="-10"/>
          <w:w w:val="110"/>
          <w:lang w:val="sl-SI"/>
        </w:rPr>
        <w:t xml:space="preserve"> </w:t>
      </w:r>
      <w:r w:rsidRPr="00E301C0">
        <w:rPr>
          <w:color w:val="1F1F1F"/>
          <w:w w:val="110"/>
          <w:lang w:val="sl-SI"/>
        </w:rPr>
        <w:t>ulica,</w:t>
      </w:r>
      <w:r w:rsidRPr="00E301C0">
        <w:rPr>
          <w:color w:val="1F1F1F"/>
          <w:spacing w:val="-19"/>
          <w:w w:val="110"/>
          <w:lang w:val="sl-SI"/>
        </w:rPr>
        <w:t xml:space="preserve"> </w:t>
      </w:r>
      <w:r w:rsidRPr="00E301C0">
        <w:rPr>
          <w:color w:val="1F1F1F"/>
          <w:w w:val="110"/>
          <w:lang w:val="sl-SI"/>
        </w:rPr>
        <w:t>hišna</w:t>
      </w:r>
      <w:r w:rsidRPr="00E301C0">
        <w:rPr>
          <w:color w:val="1F1F1F"/>
          <w:spacing w:val="-6"/>
          <w:w w:val="110"/>
          <w:lang w:val="sl-SI"/>
        </w:rPr>
        <w:t xml:space="preserve"> </w:t>
      </w:r>
      <w:r w:rsidRPr="00E301C0">
        <w:rPr>
          <w:color w:val="1F1F1F"/>
          <w:w w:val="110"/>
          <w:lang w:val="sl-SI"/>
        </w:rPr>
        <w:t>številka,</w:t>
      </w:r>
      <w:r w:rsidRPr="00E301C0">
        <w:rPr>
          <w:color w:val="1F1F1F"/>
          <w:spacing w:val="-15"/>
          <w:w w:val="110"/>
          <w:lang w:val="sl-SI"/>
        </w:rPr>
        <w:t xml:space="preserve"> </w:t>
      </w:r>
      <w:r w:rsidRPr="00E301C0">
        <w:rPr>
          <w:color w:val="1F1F1F"/>
          <w:w w:val="110"/>
          <w:lang w:val="sl-SI"/>
        </w:rPr>
        <w:t>poštna</w:t>
      </w:r>
      <w:r w:rsidRPr="00E301C0">
        <w:rPr>
          <w:color w:val="1F1F1F"/>
          <w:spacing w:val="-3"/>
          <w:w w:val="110"/>
          <w:lang w:val="sl-SI"/>
        </w:rPr>
        <w:t xml:space="preserve"> </w:t>
      </w:r>
      <w:r w:rsidRPr="00E301C0">
        <w:rPr>
          <w:color w:val="1F1F1F"/>
          <w:w w:val="110"/>
          <w:lang w:val="sl-SI"/>
        </w:rPr>
        <w:t>številka,</w:t>
      </w:r>
      <w:r w:rsidRPr="00E301C0">
        <w:rPr>
          <w:color w:val="1F1F1F"/>
          <w:spacing w:val="-10"/>
          <w:w w:val="110"/>
          <w:lang w:val="sl-SI"/>
        </w:rPr>
        <w:t xml:space="preserve"> </w:t>
      </w:r>
      <w:r w:rsidRPr="00E301C0">
        <w:rPr>
          <w:color w:val="1F1F1F"/>
          <w:w w:val="110"/>
          <w:lang w:val="sl-SI"/>
        </w:rPr>
        <w:t>kraj</w:t>
      </w:r>
    </w:p>
    <w:p w14:paraId="47685D17" w14:textId="1BC5EF45" w:rsidR="0062078D" w:rsidRPr="00E301C0" w:rsidRDefault="009336CC" w:rsidP="00B75F70">
      <w:pPr>
        <w:pStyle w:val="Odstavekseznama"/>
        <w:numPr>
          <w:ilvl w:val="1"/>
          <w:numId w:val="4"/>
        </w:numPr>
        <w:spacing w:before="0"/>
        <w:ind w:left="709" w:hanging="709"/>
        <w:jc w:val="both"/>
        <w:rPr>
          <w:color w:val="1F1F1F"/>
          <w:lang w:val="sl-SI"/>
        </w:rPr>
      </w:pPr>
      <w:r w:rsidRPr="00E301C0">
        <w:rPr>
          <w:color w:val="1F1F1F"/>
          <w:w w:val="105"/>
          <w:lang w:val="sl-SI"/>
        </w:rPr>
        <w:t>KMG-MID: številka</w:t>
      </w:r>
      <w:r w:rsidRPr="00E301C0">
        <w:rPr>
          <w:color w:val="1F1F1F"/>
          <w:spacing w:val="3"/>
          <w:w w:val="105"/>
          <w:lang w:val="sl-SI"/>
        </w:rPr>
        <w:t xml:space="preserve"> </w:t>
      </w:r>
      <w:r w:rsidRPr="00E301C0">
        <w:rPr>
          <w:color w:val="1F1F1F"/>
          <w:w w:val="105"/>
          <w:lang w:val="sl-SI"/>
        </w:rPr>
        <w:t>KMG-MID</w:t>
      </w:r>
      <w:r w:rsidR="00AE4CA6">
        <w:rPr>
          <w:color w:val="1F1F1F"/>
          <w:w w:val="105"/>
          <w:lang w:val="sl-SI"/>
        </w:rPr>
        <w:t xml:space="preserve"> (če številka ni bila urejena na datum 31. 5. 2022, oškodovanec ni upravičen do državne pomoči</w:t>
      </w:r>
      <w:r w:rsidR="00D57A1E">
        <w:rPr>
          <w:color w:val="1F1F1F"/>
          <w:w w:val="105"/>
          <w:lang w:val="sl-SI"/>
        </w:rPr>
        <w:t>)</w:t>
      </w:r>
    </w:p>
    <w:p w14:paraId="09C819D8" w14:textId="77777777" w:rsidR="0062078D" w:rsidRPr="00E301C0" w:rsidRDefault="009336CC" w:rsidP="00B75F70">
      <w:pPr>
        <w:pStyle w:val="Odstavekseznama"/>
        <w:numPr>
          <w:ilvl w:val="1"/>
          <w:numId w:val="4"/>
        </w:numPr>
        <w:spacing w:before="0"/>
        <w:ind w:left="709" w:hanging="709"/>
        <w:jc w:val="both"/>
        <w:rPr>
          <w:color w:val="1F1F1F"/>
          <w:lang w:val="sl-SI"/>
        </w:rPr>
      </w:pPr>
      <w:r w:rsidRPr="00E301C0">
        <w:rPr>
          <w:color w:val="1F1F1F"/>
          <w:w w:val="105"/>
          <w:lang w:val="sl-SI"/>
        </w:rPr>
        <w:t>Transakcijski račun: številka</w:t>
      </w:r>
      <w:r w:rsidRPr="00E301C0">
        <w:rPr>
          <w:color w:val="1F1F1F"/>
          <w:spacing w:val="-10"/>
          <w:w w:val="105"/>
          <w:lang w:val="sl-SI"/>
        </w:rPr>
        <w:t xml:space="preserve"> </w:t>
      </w:r>
      <w:r w:rsidRPr="00E301C0">
        <w:rPr>
          <w:color w:val="1F1F1F"/>
          <w:w w:val="105"/>
          <w:lang w:val="sl-SI"/>
        </w:rPr>
        <w:t>TRR</w:t>
      </w:r>
    </w:p>
    <w:p w14:paraId="5C9428D1" w14:textId="77777777" w:rsidR="0062078D" w:rsidRPr="00E301C0" w:rsidRDefault="009336CC" w:rsidP="00B75F70">
      <w:pPr>
        <w:pStyle w:val="Odstavekseznama"/>
        <w:numPr>
          <w:ilvl w:val="1"/>
          <w:numId w:val="4"/>
        </w:numPr>
        <w:spacing w:before="0"/>
        <w:ind w:left="709" w:hanging="709"/>
        <w:jc w:val="both"/>
        <w:rPr>
          <w:color w:val="1F1F1F"/>
          <w:lang w:val="sl-SI"/>
        </w:rPr>
      </w:pPr>
      <w:r w:rsidRPr="00E301C0">
        <w:rPr>
          <w:color w:val="1F1F1F"/>
          <w:w w:val="105"/>
          <w:lang w:val="sl-SI"/>
        </w:rPr>
        <w:t xml:space="preserve">Prejel občinska </w:t>
      </w:r>
      <w:r w:rsidRPr="00E301C0">
        <w:rPr>
          <w:color w:val="1F1F1F"/>
          <w:spacing w:val="2"/>
          <w:w w:val="105"/>
          <w:lang w:val="sl-SI"/>
        </w:rPr>
        <w:t>sredstva</w:t>
      </w:r>
      <w:r w:rsidRPr="00E301C0">
        <w:rPr>
          <w:color w:val="3B3B3B"/>
          <w:spacing w:val="2"/>
          <w:w w:val="105"/>
          <w:lang w:val="sl-SI"/>
        </w:rPr>
        <w:t>:</w:t>
      </w:r>
      <w:r w:rsidRPr="00E301C0">
        <w:rPr>
          <w:color w:val="3B3B3B"/>
          <w:spacing w:val="10"/>
          <w:w w:val="105"/>
          <w:lang w:val="sl-SI"/>
        </w:rPr>
        <w:t xml:space="preserve"> </w:t>
      </w:r>
      <w:r w:rsidRPr="00E301C0">
        <w:rPr>
          <w:color w:val="1F1F1F"/>
          <w:w w:val="105"/>
          <w:lang w:val="sl-SI"/>
        </w:rPr>
        <w:t>Ne</w:t>
      </w:r>
    </w:p>
    <w:p w14:paraId="3AEEC05A" w14:textId="77777777" w:rsidR="00DA334C" w:rsidRPr="00E301C0" w:rsidRDefault="00DA334C" w:rsidP="00B75F70">
      <w:pPr>
        <w:pStyle w:val="Odstavekseznama"/>
        <w:tabs>
          <w:tab w:val="left" w:pos="490"/>
        </w:tabs>
        <w:spacing w:before="0"/>
        <w:ind w:left="709" w:hanging="709"/>
        <w:jc w:val="both"/>
        <w:rPr>
          <w:color w:val="1F1F1F"/>
          <w:lang w:val="sl-SI"/>
        </w:rPr>
      </w:pPr>
    </w:p>
    <w:p w14:paraId="74562225" w14:textId="365C5EE3" w:rsidR="00DA334C" w:rsidRPr="00E36CF9" w:rsidRDefault="009336CC" w:rsidP="00B75F70">
      <w:pPr>
        <w:pStyle w:val="Odstavekseznama"/>
        <w:numPr>
          <w:ilvl w:val="0"/>
          <w:numId w:val="4"/>
        </w:numPr>
        <w:spacing w:before="0"/>
        <w:ind w:left="709" w:right="144" w:hanging="709"/>
        <w:jc w:val="both"/>
        <w:rPr>
          <w:highlight w:val="lightGray"/>
          <w:lang w:val="sl-SI"/>
        </w:rPr>
      </w:pPr>
      <w:r w:rsidRPr="00E36CF9">
        <w:rPr>
          <w:b/>
          <w:color w:val="1F1F1F"/>
          <w:w w:val="105"/>
          <w:highlight w:val="lightGray"/>
          <w:lang w:val="sl-SI"/>
        </w:rPr>
        <w:t>Ocena škode:</w:t>
      </w:r>
      <w:r w:rsidRPr="00E36CF9">
        <w:rPr>
          <w:color w:val="1F1F1F"/>
          <w:w w:val="105"/>
          <w:highlight w:val="lightGray"/>
          <w:lang w:val="sl-SI"/>
        </w:rPr>
        <w:t xml:space="preserve"> v tabeli obvezno izpolniti naslednje</w:t>
      </w:r>
      <w:r w:rsidR="00DA334C" w:rsidRPr="00E36CF9">
        <w:rPr>
          <w:color w:val="1F1F1F"/>
          <w:w w:val="105"/>
          <w:highlight w:val="lightGray"/>
          <w:lang w:val="sl-SI"/>
        </w:rPr>
        <w:t xml:space="preserve"> </w:t>
      </w:r>
      <w:r w:rsidR="00B04555" w:rsidRPr="00E36CF9">
        <w:rPr>
          <w:color w:val="1F1F1F"/>
          <w:w w:val="105"/>
          <w:highlight w:val="lightGray"/>
          <w:lang w:val="sl-SI"/>
        </w:rPr>
        <w:t>stolpce:</w:t>
      </w:r>
    </w:p>
    <w:p w14:paraId="040EA815" w14:textId="77777777" w:rsidR="00D461F3" w:rsidRPr="003D529F" w:rsidRDefault="00D461F3" w:rsidP="003D529F">
      <w:pPr>
        <w:pStyle w:val="Telobesedila"/>
      </w:pPr>
    </w:p>
    <w:p w14:paraId="2768E366" w14:textId="5C484774" w:rsidR="0062078D" w:rsidRPr="003D529F" w:rsidRDefault="009336CC" w:rsidP="003D529F">
      <w:pPr>
        <w:pStyle w:val="Telobesedila"/>
        <w:rPr>
          <w:sz w:val="22"/>
          <w:szCs w:val="22"/>
        </w:rPr>
      </w:pPr>
      <w:r w:rsidRPr="003D529F">
        <w:rPr>
          <w:sz w:val="22"/>
          <w:szCs w:val="22"/>
        </w:rPr>
        <w:t xml:space="preserve">A: </w:t>
      </w:r>
      <w:r w:rsidR="00B04555">
        <w:rPr>
          <w:sz w:val="22"/>
          <w:szCs w:val="22"/>
        </w:rPr>
        <w:t xml:space="preserve"> </w:t>
      </w:r>
      <w:proofErr w:type="spellStart"/>
      <w:r w:rsidRPr="003D529F">
        <w:rPr>
          <w:sz w:val="22"/>
          <w:szCs w:val="22"/>
        </w:rPr>
        <w:t>številka</w:t>
      </w:r>
      <w:proofErr w:type="spellEnd"/>
      <w:r w:rsidRPr="003D529F">
        <w:rPr>
          <w:sz w:val="22"/>
          <w:szCs w:val="22"/>
        </w:rPr>
        <w:t xml:space="preserve"> GERK</w:t>
      </w:r>
      <w:r w:rsidR="003D529F">
        <w:rPr>
          <w:sz w:val="22"/>
          <w:szCs w:val="22"/>
        </w:rPr>
        <w:t>-</w:t>
      </w:r>
      <w:r w:rsidRPr="003D529F">
        <w:rPr>
          <w:sz w:val="22"/>
          <w:szCs w:val="22"/>
        </w:rPr>
        <w:t>a</w:t>
      </w:r>
    </w:p>
    <w:p w14:paraId="7DE88091" w14:textId="7346AA51" w:rsidR="0062078D" w:rsidRPr="003D529F" w:rsidRDefault="009336CC" w:rsidP="003D529F">
      <w:pPr>
        <w:pStyle w:val="Telobesedila"/>
        <w:rPr>
          <w:sz w:val="22"/>
          <w:szCs w:val="22"/>
        </w:rPr>
      </w:pPr>
      <w:r w:rsidRPr="003D529F">
        <w:rPr>
          <w:sz w:val="22"/>
          <w:szCs w:val="22"/>
        </w:rPr>
        <w:t xml:space="preserve">B: </w:t>
      </w:r>
      <w:r w:rsidR="00B04555">
        <w:rPr>
          <w:sz w:val="22"/>
          <w:szCs w:val="22"/>
        </w:rPr>
        <w:t xml:space="preserve"> </w:t>
      </w:r>
      <w:proofErr w:type="spellStart"/>
      <w:r w:rsidRPr="003D529F">
        <w:rPr>
          <w:sz w:val="22"/>
          <w:szCs w:val="22"/>
        </w:rPr>
        <w:t>na</w:t>
      </w:r>
      <w:proofErr w:type="spellEnd"/>
      <w:r w:rsidRPr="003D529F">
        <w:rPr>
          <w:sz w:val="22"/>
          <w:szCs w:val="22"/>
        </w:rPr>
        <w:t xml:space="preserve"> primer: </w:t>
      </w:r>
      <w:proofErr w:type="spellStart"/>
      <w:r w:rsidR="00B04555">
        <w:rPr>
          <w:sz w:val="22"/>
          <w:szCs w:val="22"/>
        </w:rPr>
        <w:t>oljka</w:t>
      </w:r>
      <w:proofErr w:type="spellEnd"/>
      <w:r w:rsidR="00B04555">
        <w:rPr>
          <w:sz w:val="22"/>
          <w:szCs w:val="22"/>
        </w:rPr>
        <w:t>,</w:t>
      </w:r>
      <w:r w:rsidRPr="003D529F">
        <w:rPr>
          <w:sz w:val="22"/>
          <w:szCs w:val="22"/>
        </w:rPr>
        <w:t xml:space="preserve"> </w:t>
      </w:r>
      <w:proofErr w:type="spellStart"/>
      <w:r w:rsidRPr="003D529F">
        <w:rPr>
          <w:sz w:val="22"/>
          <w:szCs w:val="22"/>
        </w:rPr>
        <w:t>krompir</w:t>
      </w:r>
      <w:proofErr w:type="spellEnd"/>
      <w:r w:rsidRPr="003D529F">
        <w:rPr>
          <w:sz w:val="22"/>
          <w:szCs w:val="22"/>
        </w:rPr>
        <w:t xml:space="preserve">, </w:t>
      </w:r>
      <w:proofErr w:type="spellStart"/>
      <w:r w:rsidRPr="003D529F">
        <w:rPr>
          <w:sz w:val="22"/>
          <w:szCs w:val="22"/>
        </w:rPr>
        <w:t>paradižnik</w:t>
      </w:r>
      <w:proofErr w:type="spellEnd"/>
      <w:r w:rsidRPr="003D529F">
        <w:rPr>
          <w:sz w:val="22"/>
          <w:szCs w:val="22"/>
        </w:rPr>
        <w:t xml:space="preserve">, </w:t>
      </w:r>
      <w:proofErr w:type="spellStart"/>
      <w:r w:rsidRPr="003D529F">
        <w:rPr>
          <w:sz w:val="22"/>
          <w:szCs w:val="22"/>
        </w:rPr>
        <w:t>travinje</w:t>
      </w:r>
      <w:proofErr w:type="spellEnd"/>
      <w:r w:rsidR="00DA334C" w:rsidRPr="003D529F">
        <w:rPr>
          <w:sz w:val="22"/>
          <w:szCs w:val="22"/>
        </w:rPr>
        <w:t xml:space="preserve"> …</w:t>
      </w:r>
    </w:p>
    <w:p w14:paraId="5B992393" w14:textId="3055D655" w:rsidR="0062078D" w:rsidRPr="003D529F" w:rsidRDefault="00D461F3" w:rsidP="003D529F">
      <w:pPr>
        <w:pStyle w:val="Telobesedila"/>
        <w:rPr>
          <w:sz w:val="22"/>
          <w:szCs w:val="22"/>
        </w:rPr>
      </w:pPr>
      <w:r w:rsidRPr="003D529F">
        <w:rPr>
          <w:sz w:val="22"/>
          <w:szCs w:val="22"/>
        </w:rPr>
        <w:t xml:space="preserve">   </w:t>
      </w:r>
      <w:r w:rsidR="00B04555">
        <w:rPr>
          <w:sz w:val="22"/>
          <w:szCs w:val="22"/>
        </w:rPr>
        <w:t xml:space="preserve">   </w:t>
      </w:r>
      <w:r w:rsidR="009336CC" w:rsidRPr="003D529F">
        <w:rPr>
          <w:sz w:val="22"/>
          <w:szCs w:val="22"/>
        </w:rPr>
        <w:t>(NE:</w:t>
      </w:r>
      <w:r w:rsidR="00DA334C" w:rsidRPr="003D529F">
        <w:rPr>
          <w:sz w:val="22"/>
          <w:szCs w:val="22"/>
        </w:rPr>
        <w:t xml:space="preserve"> </w:t>
      </w:r>
      <w:proofErr w:type="spellStart"/>
      <w:r w:rsidR="009336CC" w:rsidRPr="003D529F">
        <w:rPr>
          <w:sz w:val="22"/>
          <w:szCs w:val="22"/>
        </w:rPr>
        <w:t>zelen</w:t>
      </w:r>
      <w:r w:rsidR="00DA334C" w:rsidRPr="003D529F">
        <w:rPr>
          <w:sz w:val="22"/>
          <w:szCs w:val="22"/>
        </w:rPr>
        <w:t>j</w:t>
      </w:r>
      <w:r w:rsidR="009336CC" w:rsidRPr="003D529F">
        <w:rPr>
          <w:sz w:val="22"/>
          <w:szCs w:val="22"/>
        </w:rPr>
        <w:t>ava</w:t>
      </w:r>
      <w:proofErr w:type="spellEnd"/>
      <w:r w:rsidR="009336CC" w:rsidRPr="003D529F">
        <w:rPr>
          <w:sz w:val="22"/>
          <w:szCs w:val="22"/>
        </w:rPr>
        <w:t xml:space="preserve">, </w:t>
      </w:r>
      <w:proofErr w:type="spellStart"/>
      <w:r w:rsidR="009336CC" w:rsidRPr="003D529F">
        <w:rPr>
          <w:sz w:val="22"/>
          <w:szCs w:val="22"/>
        </w:rPr>
        <w:t>sad</w:t>
      </w:r>
      <w:r w:rsidR="00DA334C" w:rsidRPr="003D529F">
        <w:rPr>
          <w:sz w:val="22"/>
          <w:szCs w:val="22"/>
        </w:rPr>
        <w:t>j</w:t>
      </w:r>
      <w:r w:rsidR="009336CC" w:rsidRPr="003D529F">
        <w:rPr>
          <w:sz w:val="22"/>
          <w:szCs w:val="22"/>
        </w:rPr>
        <w:t>e</w:t>
      </w:r>
      <w:proofErr w:type="spellEnd"/>
      <w:r w:rsidR="00DA334C" w:rsidRPr="003D529F">
        <w:rPr>
          <w:sz w:val="22"/>
          <w:szCs w:val="22"/>
        </w:rPr>
        <w:t xml:space="preserve"> …)</w:t>
      </w:r>
    </w:p>
    <w:p w14:paraId="1CF6A3A2" w14:textId="5E165915" w:rsidR="00DA334C" w:rsidRPr="003D529F" w:rsidRDefault="009336CC" w:rsidP="003D529F">
      <w:pPr>
        <w:pStyle w:val="Telobesedila"/>
        <w:rPr>
          <w:sz w:val="22"/>
          <w:szCs w:val="22"/>
        </w:rPr>
      </w:pPr>
      <w:r w:rsidRPr="003D529F">
        <w:rPr>
          <w:sz w:val="22"/>
          <w:szCs w:val="22"/>
        </w:rPr>
        <w:t xml:space="preserve">C: </w:t>
      </w:r>
      <w:r w:rsidR="00B04555">
        <w:rPr>
          <w:sz w:val="22"/>
          <w:szCs w:val="22"/>
        </w:rPr>
        <w:t xml:space="preserve"> </w:t>
      </w:r>
      <w:proofErr w:type="spellStart"/>
      <w:r w:rsidR="00B04555">
        <w:rPr>
          <w:sz w:val="22"/>
          <w:szCs w:val="22"/>
        </w:rPr>
        <w:t>š</w:t>
      </w:r>
      <w:r w:rsidR="003D529F" w:rsidRPr="003D529F">
        <w:rPr>
          <w:sz w:val="22"/>
          <w:szCs w:val="22"/>
        </w:rPr>
        <w:t>ifre</w:t>
      </w:r>
      <w:proofErr w:type="spellEnd"/>
      <w:r w:rsidR="00B75F70" w:rsidRPr="003D529F">
        <w:rPr>
          <w:sz w:val="22"/>
          <w:szCs w:val="22"/>
        </w:rPr>
        <w:t xml:space="preserve"> </w:t>
      </w:r>
      <w:proofErr w:type="spellStart"/>
      <w:r w:rsidR="003D529F">
        <w:rPr>
          <w:sz w:val="22"/>
          <w:szCs w:val="22"/>
        </w:rPr>
        <w:t>iz</w:t>
      </w:r>
      <w:proofErr w:type="spellEnd"/>
      <w:r w:rsidR="003D529F">
        <w:rPr>
          <w:sz w:val="22"/>
          <w:szCs w:val="22"/>
        </w:rPr>
        <w:t xml:space="preserve"> </w:t>
      </w:r>
      <w:proofErr w:type="spellStart"/>
      <w:r w:rsidR="003D529F">
        <w:rPr>
          <w:sz w:val="22"/>
          <w:szCs w:val="22"/>
        </w:rPr>
        <w:t>priloženega</w:t>
      </w:r>
      <w:proofErr w:type="spellEnd"/>
      <w:r w:rsidR="003D529F">
        <w:rPr>
          <w:sz w:val="22"/>
          <w:szCs w:val="22"/>
        </w:rPr>
        <w:t xml:space="preserve"> </w:t>
      </w:r>
      <w:proofErr w:type="spellStart"/>
      <w:r w:rsidR="003D529F">
        <w:rPr>
          <w:sz w:val="22"/>
          <w:szCs w:val="22"/>
        </w:rPr>
        <w:t>seznama</w:t>
      </w:r>
      <w:proofErr w:type="spellEnd"/>
      <w:r w:rsidR="003D529F">
        <w:rPr>
          <w:sz w:val="22"/>
          <w:szCs w:val="22"/>
        </w:rPr>
        <w:t xml:space="preserve"> </w:t>
      </w:r>
      <w:proofErr w:type="spellStart"/>
      <w:r w:rsidR="003D529F">
        <w:rPr>
          <w:sz w:val="22"/>
          <w:szCs w:val="22"/>
        </w:rPr>
        <w:t>kmetijskih</w:t>
      </w:r>
      <w:proofErr w:type="spellEnd"/>
      <w:r w:rsidR="003D529F">
        <w:rPr>
          <w:sz w:val="22"/>
          <w:szCs w:val="22"/>
        </w:rPr>
        <w:t xml:space="preserve"> </w:t>
      </w:r>
      <w:proofErr w:type="spellStart"/>
      <w:r w:rsidR="003D529F">
        <w:rPr>
          <w:sz w:val="22"/>
          <w:szCs w:val="22"/>
        </w:rPr>
        <w:t>pridelkov</w:t>
      </w:r>
      <w:proofErr w:type="spellEnd"/>
      <w:r w:rsidR="003D529F" w:rsidRPr="003D529F">
        <w:rPr>
          <w:sz w:val="22"/>
          <w:szCs w:val="22"/>
        </w:rPr>
        <w:t xml:space="preserve"> </w:t>
      </w:r>
      <w:r w:rsidR="00C13EDC">
        <w:rPr>
          <w:sz w:val="22"/>
          <w:szCs w:val="22"/>
        </w:rPr>
        <w:t>(</w:t>
      </w:r>
      <w:proofErr w:type="spellStart"/>
      <w:r w:rsidR="00C13EDC">
        <w:rPr>
          <w:sz w:val="22"/>
          <w:szCs w:val="22"/>
        </w:rPr>
        <w:t>glej</w:t>
      </w:r>
      <w:proofErr w:type="spellEnd"/>
      <w:r w:rsidR="00C13EDC">
        <w:rPr>
          <w:sz w:val="22"/>
          <w:szCs w:val="22"/>
        </w:rPr>
        <w:t xml:space="preserve"> </w:t>
      </w:r>
      <w:proofErr w:type="spellStart"/>
      <w:r w:rsidR="00C13EDC">
        <w:rPr>
          <w:sz w:val="22"/>
          <w:szCs w:val="22"/>
        </w:rPr>
        <w:t>priponko</w:t>
      </w:r>
      <w:proofErr w:type="spellEnd"/>
      <w:r w:rsidR="00C13EDC">
        <w:rPr>
          <w:sz w:val="22"/>
          <w:szCs w:val="22"/>
        </w:rPr>
        <w:t>)</w:t>
      </w:r>
      <w:r w:rsidR="003D529F" w:rsidRPr="003D529F">
        <w:rPr>
          <w:sz w:val="22"/>
          <w:szCs w:val="22"/>
        </w:rPr>
        <w:t xml:space="preserve">                           </w:t>
      </w:r>
      <w:r w:rsidR="00B75F70" w:rsidRPr="003D529F">
        <w:rPr>
          <w:sz w:val="22"/>
          <w:szCs w:val="22"/>
        </w:rPr>
        <w:t xml:space="preserve"> </w:t>
      </w:r>
    </w:p>
    <w:p w14:paraId="3CF0408A" w14:textId="0256A596" w:rsidR="0062078D" w:rsidRPr="00A914B8" w:rsidRDefault="009336CC" w:rsidP="003D529F">
      <w:pPr>
        <w:pStyle w:val="Telobesedila"/>
        <w:rPr>
          <w:b/>
          <w:bCs/>
          <w:i/>
          <w:iCs/>
          <w:sz w:val="22"/>
          <w:szCs w:val="22"/>
        </w:rPr>
      </w:pPr>
      <w:r w:rsidRPr="00A914B8">
        <w:rPr>
          <w:b/>
          <w:bCs/>
          <w:i/>
          <w:iCs/>
          <w:sz w:val="22"/>
          <w:szCs w:val="22"/>
        </w:rPr>
        <w:t xml:space="preserve">D: </w:t>
      </w:r>
      <w:r w:rsidR="00B04555" w:rsidRPr="00A914B8">
        <w:rPr>
          <w:b/>
          <w:bCs/>
          <w:i/>
          <w:iCs/>
          <w:sz w:val="22"/>
          <w:szCs w:val="22"/>
        </w:rPr>
        <w:t xml:space="preserve"> </w:t>
      </w:r>
      <w:r w:rsidRPr="00A914B8">
        <w:rPr>
          <w:b/>
          <w:bCs/>
          <w:i/>
          <w:iCs/>
          <w:sz w:val="22"/>
          <w:szCs w:val="22"/>
        </w:rPr>
        <w:t xml:space="preserve">se ne </w:t>
      </w:r>
      <w:proofErr w:type="spellStart"/>
      <w:r w:rsidRPr="00A914B8">
        <w:rPr>
          <w:b/>
          <w:bCs/>
          <w:i/>
          <w:iCs/>
          <w:sz w:val="22"/>
          <w:szCs w:val="22"/>
        </w:rPr>
        <w:t>izpolnjuje</w:t>
      </w:r>
      <w:proofErr w:type="spellEnd"/>
    </w:p>
    <w:p w14:paraId="67E8BAEF" w14:textId="715D79FF" w:rsidR="0062078D" w:rsidRPr="003D529F" w:rsidRDefault="009336CC" w:rsidP="003D529F">
      <w:pPr>
        <w:pStyle w:val="Telobesedila"/>
        <w:rPr>
          <w:sz w:val="22"/>
          <w:szCs w:val="22"/>
        </w:rPr>
      </w:pPr>
      <w:r w:rsidRPr="003D529F">
        <w:rPr>
          <w:sz w:val="22"/>
          <w:szCs w:val="22"/>
        </w:rPr>
        <w:t xml:space="preserve">E: </w:t>
      </w:r>
      <w:r w:rsidR="00B04555">
        <w:rPr>
          <w:sz w:val="22"/>
          <w:szCs w:val="22"/>
        </w:rPr>
        <w:t xml:space="preserve"> </w:t>
      </w:r>
      <w:proofErr w:type="spellStart"/>
      <w:r w:rsidRPr="003D529F">
        <w:rPr>
          <w:sz w:val="22"/>
          <w:szCs w:val="22"/>
        </w:rPr>
        <w:t>vpiše</w:t>
      </w:r>
      <w:proofErr w:type="spellEnd"/>
      <w:r w:rsidRPr="003D529F">
        <w:rPr>
          <w:sz w:val="22"/>
          <w:szCs w:val="22"/>
        </w:rPr>
        <w:t xml:space="preserve"> se </w:t>
      </w:r>
      <w:proofErr w:type="spellStart"/>
      <w:r w:rsidRPr="003D529F">
        <w:rPr>
          <w:sz w:val="22"/>
          <w:szCs w:val="22"/>
        </w:rPr>
        <w:t>odstotek</w:t>
      </w:r>
      <w:proofErr w:type="spellEnd"/>
      <w:r w:rsidRPr="003D529F">
        <w:rPr>
          <w:sz w:val="22"/>
          <w:szCs w:val="22"/>
        </w:rPr>
        <w:t xml:space="preserve"> </w:t>
      </w:r>
      <w:proofErr w:type="spellStart"/>
      <w:r w:rsidRPr="003D529F">
        <w:rPr>
          <w:sz w:val="22"/>
          <w:szCs w:val="22"/>
        </w:rPr>
        <w:t>zmanjšanja</w:t>
      </w:r>
      <w:proofErr w:type="spellEnd"/>
      <w:r w:rsidRPr="003D529F">
        <w:rPr>
          <w:sz w:val="22"/>
          <w:szCs w:val="22"/>
        </w:rPr>
        <w:t xml:space="preserve"> </w:t>
      </w:r>
      <w:proofErr w:type="spellStart"/>
      <w:r w:rsidRPr="003D529F">
        <w:rPr>
          <w:sz w:val="22"/>
          <w:szCs w:val="22"/>
        </w:rPr>
        <w:t>pridelka</w:t>
      </w:r>
      <w:proofErr w:type="spellEnd"/>
    </w:p>
    <w:p w14:paraId="6E3AB460" w14:textId="200FF0BD" w:rsidR="00B04555" w:rsidRDefault="009336CC" w:rsidP="003D529F">
      <w:pPr>
        <w:pStyle w:val="Telobesedila"/>
        <w:rPr>
          <w:sz w:val="22"/>
          <w:szCs w:val="22"/>
        </w:rPr>
      </w:pPr>
      <w:r w:rsidRPr="003D529F">
        <w:rPr>
          <w:sz w:val="22"/>
          <w:szCs w:val="22"/>
        </w:rPr>
        <w:t xml:space="preserve">F: </w:t>
      </w:r>
      <w:r w:rsidR="00B04555">
        <w:rPr>
          <w:sz w:val="22"/>
          <w:szCs w:val="22"/>
        </w:rPr>
        <w:t xml:space="preserve">  </w:t>
      </w:r>
      <w:proofErr w:type="spellStart"/>
      <w:r w:rsidRPr="003D529F">
        <w:rPr>
          <w:sz w:val="22"/>
          <w:szCs w:val="22"/>
        </w:rPr>
        <w:t>površina</w:t>
      </w:r>
      <w:proofErr w:type="spellEnd"/>
      <w:r w:rsidRPr="003D529F">
        <w:rPr>
          <w:sz w:val="22"/>
          <w:szCs w:val="22"/>
        </w:rPr>
        <w:t xml:space="preserve"> </w:t>
      </w:r>
      <w:proofErr w:type="spellStart"/>
      <w:r w:rsidRPr="003D529F">
        <w:rPr>
          <w:sz w:val="22"/>
          <w:szCs w:val="22"/>
        </w:rPr>
        <w:t>poškodovane</w:t>
      </w:r>
      <w:proofErr w:type="spellEnd"/>
      <w:r w:rsidRPr="003D529F">
        <w:rPr>
          <w:sz w:val="22"/>
          <w:szCs w:val="22"/>
        </w:rPr>
        <w:t xml:space="preserve"> </w:t>
      </w:r>
      <w:proofErr w:type="spellStart"/>
      <w:r w:rsidRPr="003D529F">
        <w:rPr>
          <w:sz w:val="22"/>
          <w:szCs w:val="22"/>
        </w:rPr>
        <w:t>kulture</w:t>
      </w:r>
      <w:proofErr w:type="spellEnd"/>
      <w:r w:rsidRPr="003D529F">
        <w:rPr>
          <w:sz w:val="22"/>
          <w:szCs w:val="22"/>
        </w:rPr>
        <w:t xml:space="preserve"> v </w:t>
      </w:r>
      <w:proofErr w:type="spellStart"/>
      <w:r w:rsidRPr="003D529F">
        <w:rPr>
          <w:sz w:val="22"/>
          <w:szCs w:val="22"/>
        </w:rPr>
        <w:t>arih</w:t>
      </w:r>
      <w:proofErr w:type="spellEnd"/>
      <w:r w:rsidRPr="003D529F">
        <w:rPr>
          <w:sz w:val="22"/>
          <w:szCs w:val="22"/>
        </w:rPr>
        <w:t xml:space="preserve"> (v </w:t>
      </w:r>
      <w:proofErr w:type="spellStart"/>
      <w:r w:rsidRPr="003D529F">
        <w:rPr>
          <w:sz w:val="22"/>
          <w:szCs w:val="22"/>
        </w:rPr>
        <w:t>kolikor</w:t>
      </w:r>
      <w:proofErr w:type="spellEnd"/>
      <w:r w:rsidRPr="003D529F">
        <w:rPr>
          <w:sz w:val="22"/>
          <w:szCs w:val="22"/>
        </w:rPr>
        <w:t xml:space="preserve"> </w:t>
      </w:r>
      <w:proofErr w:type="spellStart"/>
      <w:r w:rsidRPr="003D529F">
        <w:rPr>
          <w:sz w:val="22"/>
          <w:szCs w:val="22"/>
        </w:rPr>
        <w:t>sta</w:t>
      </w:r>
      <w:proofErr w:type="spellEnd"/>
      <w:r w:rsidRPr="003D529F">
        <w:rPr>
          <w:sz w:val="22"/>
          <w:szCs w:val="22"/>
        </w:rPr>
        <w:t xml:space="preserve"> v </w:t>
      </w:r>
      <w:proofErr w:type="spellStart"/>
      <w:r w:rsidRPr="003D529F">
        <w:rPr>
          <w:sz w:val="22"/>
          <w:szCs w:val="22"/>
        </w:rPr>
        <w:t>istem</w:t>
      </w:r>
      <w:proofErr w:type="spellEnd"/>
      <w:r w:rsidRPr="003D529F">
        <w:rPr>
          <w:sz w:val="22"/>
          <w:szCs w:val="22"/>
        </w:rPr>
        <w:t xml:space="preserve"> GERK</w:t>
      </w:r>
      <w:r w:rsidR="00B04555">
        <w:rPr>
          <w:sz w:val="22"/>
          <w:szCs w:val="22"/>
        </w:rPr>
        <w:t>-</w:t>
      </w:r>
      <w:r w:rsidRPr="003D529F">
        <w:rPr>
          <w:sz w:val="22"/>
          <w:szCs w:val="22"/>
        </w:rPr>
        <w:t xml:space="preserve">u </w:t>
      </w:r>
      <w:proofErr w:type="spellStart"/>
      <w:r w:rsidRPr="003D529F">
        <w:rPr>
          <w:sz w:val="22"/>
          <w:szCs w:val="22"/>
        </w:rPr>
        <w:t>dve</w:t>
      </w:r>
      <w:proofErr w:type="spellEnd"/>
      <w:r w:rsidRPr="003D529F">
        <w:rPr>
          <w:sz w:val="22"/>
          <w:szCs w:val="22"/>
        </w:rPr>
        <w:t xml:space="preserve"> </w:t>
      </w:r>
      <w:proofErr w:type="spellStart"/>
      <w:r w:rsidRPr="003D529F">
        <w:rPr>
          <w:sz w:val="22"/>
          <w:szCs w:val="22"/>
        </w:rPr>
        <w:t>kulturi</w:t>
      </w:r>
      <w:proofErr w:type="spellEnd"/>
      <w:r w:rsidRPr="003D529F">
        <w:rPr>
          <w:sz w:val="22"/>
          <w:szCs w:val="22"/>
        </w:rPr>
        <w:t xml:space="preserve">, se </w:t>
      </w:r>
      <w:proofErr w:type="spellStart"/>
      <w:r w:rsidRPr="003D529F">
        <w:rPr>
          <w:sz w:val="22"/>
          <w:szCs w:val="22"/>
        </w:rPr>
        <w:t>vpiše</w:t>
      </w:r>
      <w:proofErr w:type="spellEnd"/>
      <w:r w:rsidRPr="003D529F">
        <w:rPr>
          <w:sz w:val="22"/>
          <w:szCs w:val="22"/>
        </w:rPr>
        <w:t xml:space="preserve"> </w:t>
      </w:r>
      <w:proofErr w:type="spellStart"/>
      <w:r w:rsidRPr="003D529F">
        <w:rPr>
          <w:sz w:val="22"/>
          <w:szCs w:val="22"/>
        </w:rPr>
        <w:t>isti</w:t>
      </w:r>
      <w:proofErr w:type="spellEnd"/>
    </w:p>
    <w:p w14:paraId="571AC25A" w14:textId="58F73DEF" w:rsidR="00B04555" w:rsidRDefault="00B04555" w:rsidP="003D529F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9336CC" w:rsidRPr="003D529F">
        <w:rPr>
          <w:sz w:val="22"/>
          <w:szCs w:val="22"/>
        </w:rPr>
        <w:t xml:space="preserve">GERK za </w:t>
      </w:r>
      <w:proofErr w:type="spellStart"/>
      <w:r w:rsidR="009336CC" w:rsidRPr="003D529F">
        <w:rPr>
          <w:sz w:val="22"/>
          <w:szCs w:val="22"/>
        </w:rPr>
        <w:t>vsako</w:t>
      </w:r>
      <w:proofErr w:type="spellEnd"/>
      <w:r w:rsidR="009336CC" w:rsidRPr="003D529F">
        <w:rPr>
          <w:sz w:val="22"/>
          <w:szCs w:val="22"/>
        </w:rPr>
        <w:t xml:space="preserve"> </w:t>
      </w:r>
      <w:proofErr w:type="spellStart"/>
      <w:r w:rsidR="009336CC" w:rsidRPr="003D529F">
        <w:rPr>
          <w:sz w:val="22"/>
          <w:szCs w:val="22"/>
        </w:rPr>
        <w:t>kulturo</w:t>
      </w:r>
      <w:proofErr w:type="spellEnd"/>
      <w:r w:rsidR="009336CC" w:rsidRPr="003D529F">
        <w:rPr>
          <w:sz w:val="22"/>
          <w:szCs w:val="22"/>
        </w:rPr>
        <w:t xml:space="preserve"> </w:t>
      </w:r>
      <w:proofErr w:type="spellStart"/>
      <w:r w:rsidR="009336CC" w:rsidRPr="003D529F">
        <w:rPr>
          <w:sz w:val="22"/>
          <w:szCs w:val="22"/>
        </w:rPr>
        <w:t>posebej</w:t>
      </w:r>
      <w:proofErr w:type="spellEnd"/>
      <w:r w:rsidR="009336CC" w:rsidRPr="003D529F">
        <w:rPr>
          <w:sz w:val="22"/>
          <w:szCs w:val="22"/>
        </w:rPr>
        <w:t xml:space="preserve"> in </w:t>
      </w:r>
      <w:proofErr w:type="spellStart"/>
      <w:r w:rsidR="009336CC" w:rsidRPr="003D529F">
        <w:rPr>
          <w:sz w:val="22"/>
          <w:szCs w:val="22"/>
        </w:rPr>
        <w:t>pri</w:t>
      </w:r>
      <w:proofErr w:type="spellEnd"/>
      <w:r w:rsidR="009336CC" w:rsidRPr="003D529F">
        <w:rPr>
          <w:sz w:val="22"/>
          <w:szCs w:val="22"/>
        </w:rPr>
        <w:t xml:space="preserve"> </w:t>
      </w:r>
      <w:proofErr w:type="spellStart"/>
      <w:r w:rsidR="009336CC" w:rsidRPr="003D529F">
        <w:rPr>
          <w:sz w:val="22"/>
          <w:szCs w:val="22"/>
        </w:rPr>
        <w:t>površini</w:t>
      </w:r>
      <w:proofErr w:type="spellEnd"/>
      <w:r w:rsidR="009336CC" w:rsidRPr="003D529F">
        <w:rPr>
          <w:sz w:val="22"/>
          <w:szCs w:val="22"/>
        </w:rPr>
        <w:t xml:space="preserve"> </w:t>
      </w:r>
      <w:proofErr w:type="spellStart"/>
      <w:r w:rsidR="009336CC" w:rsidRPr="003D529F">
        <w:rPr>
          <w:sz w:val="22"/>
          <w:szCs w:val="22"/>
        </w:rPr>
        <w:t>vpiše</w:t>
      </w:r>
      <w:proofErr w:type="spellEnd"/>
      <w:r w:rsidR="009336CC" w:rsidRPr="003D529F">
        <w:rPr>
          <w:sz w:val="22"/>
          <w:szCs w:val="22"/>
        </w:rPr>
        <w:t xml:space="preserve"> </w:t>
      </w:r>
      <w:proofErr w:type="spellStart"/>
      <w:r w:rsidR="009336CC" w:rsidRPr="003D529F">
        <w:rPr>
          <w:sz w:val="22"/>
          <w:szCs w:val="22"/>
        </w:rPr>
        <w:t>zgolj</w:t>
      </w:r>
      <w:proofErr w:type="spellEnd"/>
      <w:r w:rsidR="009336CC" w:rsidRPr="003D529F">
        <w:rPr>
          <w:sz w:val="22"/>
          <w:szCs w:val="22"/>
        </w:rPr>
        <w:t xml:space="preserve"> </w:t>
      </w:r>
      <w:proofErr w:type="spellStart"/>
      <w:r w:rsidR="009336CC" w:rsidRPr="003D529F">
        <w:rPr>
          <w:sz w:val="22"/>
          <w:szCs w:val="22"/>
        </w:rPr>
        <w:t>površino</w:t>
      </w:r>
      <w:proofErr w:type="spellEnd"/>
      <w:r w:rsidR="009336CC" w:rsidRPr="003D529F">
        <w:rPr>
          <w:sz w:val="22"/>
          <w:szCs w:val="22"/>
        </w:rPr>
        <w:t xml:space="preserve"> </w:t>
      </w:r>
      <w:proofErr w:type="spellStart"/>
      <w:r w:rsidR="009336CC" w:rsidRPr="003D529F">
        <w:rPr>
          <w:sz w:val="22"/>
          <w:szCs w:val="22"/>
        </w:rPr>
        <w:t>vpisane</w:t>
      </w:r>
      <w:proofErr w:type="spellEnd"/>
      <w:r w:rsidR="009336CC" w:rsidRPr="003D529F">
        <w:rPr>
          <w:sz w:val="22"/>
          <w:szCs w:val="22"/>
        </w:rPr>
        <w:t xml:space="preserve"> </w:t>
      </w:r>
      <w:proofErr w:type="spellStart"/>
      <w:r w:rsidR="009336CC" w:rsidRPr="003D529F">
        <w:rPr>
          <w:sz w:val="22"/>
          <w:szCs w:val="22"/>
        </w:rPr>
        <w:t>kulture</w:t>
      </w:r>
      <w:proofErr w:type="spellEnd"/>
      <w:r w:rsidR="009336CC" w:rsidRPr="003D529F">
        <w:rPr>
          <w:sz w:val="22"/>
          <w:szCs w:val="22"/>
        </w:rPr>
        <w:t xml:space="preserve">, </w:t>
      </w:r>
      <w:proofErr w:type="spellStart"/>
      <w:r w:rsidR="009336CC" w:rsidRPr="003D529F">
        <w:rPr>
          <w:sz w:val="22"/>
          <w:szCs w:val="22"/>
        </w:rPr>
        <w:t>na</w:t>
      </w:r>
      <w:proofErr w:type="spellEnd"/>
      <w:r w:rsidR="009336CC" w:rsidRPr="003D529F">
        <w:rPr>
          <w:sz w:val="22"/>
          <w:szCs w:val="22"/>
        </w:rPr>
        <w:t xml:space="preserve"> </w:t>
      </w:r>
    </w:p>
    <w:p w14:paraId="2F7778FD" w14:textId="7C1551FC" w:rsidR="00B04555" w:rsidRDefault="00B04555" w:rsidP="003D529F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9336CC" w:rsidRPr="003D529F">
        <w:rPr>
          <w:sz w:val="22"/>
          <w:szCs w:val="22"/>
        </w:rPr>
        <w:t xml:space="preserve">primer: </w:t>
      </w:r>
      <w:r>
        <w:rPr>
          <w:sz w:val="22"/>
          <w:szCs w:val="22"/>
        </w:rPr>
        <w:t xml:space="preserve"> </w:t>
      </w:r>
      <w:r w:rsidR="009336CC" w:rsidRPr="003D529F">
        <w:rPr>
          <w:sz w:val="22"/>
          <w:szCs w:val="22"/>
        </w:rPr>
        <w:t xml:space="preserve">GERK 123456, 100 </w:t>
      </w:r>
      <w:proofErr w:type="spellStart"/>
      <w:r w:rsidR="009336CC" w:rsidRPr="003D529F">
        <w:rPr>
          <w:sz w:val="22"/>
          <w:szCs w:val="22"/>
        </w:rPr>
        <w:t>ar</w:t>
      </w:r>
      <w:proofErr w:type="spellEnd"/>
      <w:r w:rsidR="009336CC" w:rsidRPr="003D529F">
        <w:rPr>
          <w:sz w:val="22"/>
          <w:szCs w:val="22"/>
        </w:rPr>
        <w:t xml:space="preserve"> </w:t>
      </w:r>
      <w:proofErr w:type="spellStart"/>
      <w:r w:rsidR="009336CC" w:rsidRPr="003D529F">
        <w:rPr>
          <w:sz w:val="22"/>
          <w:szCs w:val="22"/>
        </w:rPr>
        <w:t>vpišemo</w:t>
      </w:r>
      <w:proofErr w:type="spellEnd"/>
      <w:r w:rsidR="009336CC" w:rsidRPr="003D529F">
        <w:rPr>
          <w:sz w:val="22"/>
          <w:szCs w:val="22"/>
        </w:rPr>
        <w:t>: GERK 123456</w:t>
      </w:r>
      <w:r w:rsidR="00DA334C" w:rsidRPr="003D529F">
        <w:rPr>
          <w:sz w:val="22"/>
          <w:szCs w:val="22"/>
        </w:rPr>
        <w:t>,</w:t>
      </w:r>
      <w:r w:rsidR="009336CC" w:rsidRPr="003D529F">
        <w:rPr>
          <w:sz w:val="22"/>
          <w:szCs w:val="22"/>
        </w:rPr>
        <w:t xml:space="preserve"> </w:t>
      </w:r>
      <w:proofErr w:type="spellStart"/>
      <w:r w:rsidR="00DA334C" w:rsidRPr="003D529F">
        <w:rPr>
          <w:sz w:val="22"/>
          <w:szCs w:val="22"/>
        </w:rPr>
        <w:t>krompir</w:t>
      </w:r>
      <w:proofErr w:type="spellEnd"/>
      <w:r w:rsidR="009336CC" w:rsidRPr="003D529F">
        <w:rPr>
          <w:sz w:val="22"/>
          <w:szCs w:val="22"/>
        </w:rPr>
        <w:t xml:space="preserve"> 30ar; GERK 123456,</w:t>
      </w:r>
    </w:p>
    <w:p w14:paraId="665843A1" w14:textId="7797228C" w:rsidR="0062078D" w:rsidRPr="003D529F" w:rsidRDefault="00B04555" w:rsidP="003D529F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336CC" w:rsidRPr="003D529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 w:rsidR="00DA334C" w:rsidRPr="003D529F">
        <w:rPr>
          <w:sz w:val="22"/>
          <w:szCs w:val="22"/>
        </w:rPr>
        <w:t>koruza</w:t>
      </w:r>
      <w:proofErr w:type="spellEnd"/>
      <w:r w:rsidR="009336CC" w:rsidRPr="003D529F">
        <w:rPr>
          <w:sz w:val="22"/>
          <w:szCs w:val="22"/>
        </w:rPr>
        <w:t xml:space="preserve"> 70 </w:t>
      </w:r>
      <w:proofErr w:type="spellStart"/>
      <w:r w:rsidR="009336CC" w:rsidRPr="003D529F">
        <w:rPr>
          <w:sz w:val="22"/>
          <w:szCs w:val="22"/>
        </w:rPr>
        <w:t>ar</w:t>
      </w:r>
      <w:proofErr w:type="spellEnd"/>
      <w:r w:rsidR="009336CC" w:rsidRPr="003D529F">
        <w:rPr>
          <w:sz w:val="22"/>
          <w:szCs w:val="22"/>
        </w:rPr>
        <w:t>)</w:t>
      </w:r>
    </w:p>
    <w:p w14:paraId="63276B67" w14:textId="69C3A52E" w:rsidR="0062078D" w:rsidRPr="00A914B8" w:rsidRDefault="009336CC" w:rsidP="003D529F">
      <w:pPr>
        <w:pStyle w:val="Telobesedila"/>
        <w:rPr>
          <w:b/>
          <w:bCs/>
          <w:i/>
          <w:iCs/>
          <w:sz w:val="22"/>
          <w:szCs w:val="22"/>
        </w:rPr>
      </w:pPr>
      <w:r w:rsidRPr="00A914B8">
        <w:rPr>
          <w:b/>
          <w:bCs/>
          <w:i/>
          <w:iCs/>
          <w:sz w:val="22"/>
          <w:szCs w:val="22"/>
        </w:rPr>
        <w:t>G:</w:t>
      </w:r>
      <w:r w:rsidR="00B04555" w:rsidRPr="00A914B8">
        <w:rPr>
          <w:b/>
          <w:bCs/>
          <w:i/>
          <w:iCs/>
          <w:sz w:val="22"/>
          <w:szCs w:val="22"/>
        </w:rPr>
        <w:t xml:space="preserve"> </w:t>
      </w:r>
      <w:r w:rsidRPr="00A914B8">
        <w:rPr>
          <w:b/>
          <w:bCs/>
          <w:i/>
          <w:iCs/>
          <w:sz w:val="22"/>
          <w:szCs w:val="22"/>
        </w:rPr>
        <w:t xml:space="preserve"> se ne </w:t>
      </w:r>
      <w:proofErr w:type="spellStart"/>
      <w:r w:rsidRPr="00A914B8">
        <w:rPr>
          <w:b/>
          <w:bCs/>
          <w:i/>
          <w:iCs/>
          <w:sz w:val="22"/>
          <w:szCs w:val="22"/>
        </w:rPr>
        <w:t>izpolnjuje</w:t>
      </w:r>
      <w:proofErr w:type="spellEnd"/>
    </w:p>
    <w:p w14:paraId="40A0BC98" w14:textId="586BD4D6" w:rsidR="00B04555" w:rsidRDefault="009336CC" w:rsidP="003D529F">
      <w:pPr>
        <w:pStyle w:val="Telobesedila"/>
        <w:rPr>
          <w:sz w:val="22"/>
          <w:szCs w:val="22"/>
        </w:rPr>
      </w:pPr>
      <w:r w:rsidRPr="003D529F">
        <w:rPr>
          <w:sz w:val="22"/>
          <w:szCs w:val="22"/>
        </w:rPr>
        <w:t xml:space="preserve">H: </w:t>
      </w:r>
      <w:r w:rsidR="00B04555">
        <w:rPr>
          <w:sz w:val="22"/>
          <w:szCs w:val="22"/>
        </w:rPr>
        <w:t xml:space="preserve"> </w:t>
      </w:r>
      <w:proofErr w:type="spellStart"/>
      <w:r w:rsidR="00CD0118">
        <w:rPr>
          <w:sz w:val="22"/>
          <w:szCs w:val="22"/>
        </w:rPr>
        <w:t>vpiše</w:t>
      </w:r>
      <w:proofErr w:type="spellEnd"/>
      <w:r w:rsidR="00CD0118">
        <w:rPr>
          <w:sz w:val="22"/>
          <w:szCs w:val="22"/>
        </w:rPr>
        <w:t xml:space="preserve"> se </w:t>
      </w:r>
      <w:proofErr w:type="spellStart"/>
      <w:r w:rsidR="008B6719">
        <w:rPr>
          <w:sz w:val="22"/>
          <w:szCs w:val="22"/>
        </w:rPr>
        <w:t>številko</w:t>
      </w:r>
      <w:proofErr w:type="spellEnd"/>
      <w:r w:rsidR="008B6719">
        <w:rPr>
          <w:sz w:val="22"/>
          <w:szCs w:val="22"/>
        </w:rPr>
        <w:t xml:space="preserve"> </w:t>
      </w:r>
      <w:proofErr w:type="spellStart"/>
      <w:r w:rsidR="008B6719">
        <w:rPr>
          <w:sz w:val="22"/>
          <w:szCs w:val="22"/>
        </w:rPr>
        <w:t>zavarovalne</w:t>
      </w:r>
      <w:proofErr w:type="spellEnd"/>
      <w:r w:rsidR="008B6719">
        <w:rPr>
          <w:sz w:val="22"/>
          <w:szCs w:val="22"/>
        </w:rPr>
        <w:t xml:space="preserve"> police, </w:t>
      </w:r>
      <w:proofErr w:type="spellStart"/>
      <w:r w:rsidR="008B6719">
        <w:rPr>
          <w:sz w:val="22"/>
          <w:szCs w:val="22"/>
        </w:rPr>
        <w:t>če</w:t>
      </w:r>
      <w:proofErr w:type="spellEnd"/>
      <w:r w:rsidR="008B6719">
        <w:rPr>
          <w:sz w:val="22"/>
          <w:szCs w:val="22"/>
        </w:rPr>
        <w:t xml:space="preserve"> </w:t>
      </w:r>
      <w:proofErr w:type="spellStart"/>
      <w:r w:rsidR="008B6719">
        <w:rPr>
          <w:sz w:val="22"/>
          <w:szCs w:val="22"/>
        </w:rPr>
        <w:t>ima</w:t>
      </w:r>
      <w:proofErr w:type="spellEnd"/>
      <w:r w:rsidR="008B6719">
        <w:rPr>
          <w:sz w:val="22"/>
          <w:szCs w:val="22"/>
        </w:rPr>
        <w:t xml:space="preserve"> </w:t>
      </w:r>
      <w:proofErr w:type="spellStart"/>
      <w:r w:rsidRPr="003D529F">
        <w:rPr>
          <w:sz w:val="22"/>
          <w:szCs w:val="22"/>
        </w:rPr>
        <w:t>prijavitelj</w:t>
      </w:r>
      <w:proofErr w:type="spellEnd"/>
      <w:r w:rsidR="008B6719">
        <w:rPr>
          <w:sz w:val="22"/>
          <w:szCs w:val="22"/>
        </w:rPr>
        <w:t xml:space="preserve"> </w:t>
      </w:r>
      <w:proofErr w:type="spellStart"/>
      <w:r w:rsidRPr="003D529F">
        <w:rPr>
          <w:sz w:val="22"/>
          <w:szCs w:val="22"/>
        </w:rPr>
        <w:t>pride</w:t>
      </w:r>
      <w:r w:rsidR="00B04555">
        <w:rPr>
          <w:sz w:val="22"/>
          <w:szCs w:val="22"/>
        </w:rPr>
        <w:t>lek</w:t>
      </w:r>
      <w:proofErr w:type="spellEnd"/>
      <w:r w:rsidR="00B04555">
        <w:rPr>
          <w:sz w:val="22"/>
          <w:szCs w:val="22"/>
        </w:rPr>
        <w:t xml:space="preserve"> </w:t>
      </w:r>
      <w:proofErr w:type="spellStart"/>
      <w:r w:rsidR="00B04555">
        <w:rPr>
          <w:sz w:val="22"/>
          <w:szCs w:val="22"/>
        </w:rPr>
        <w:t>zavarovan</w:t>
      </w:r>
      <w:proofErr w:type="spellEnd"/>
      <w:r w:rsidR="00B04555">
        <w:rPr>
          <w:sz w:val="22"/>
          <w:szCs w:val="22"/>
        </w:rPr>
        <w:t xml:space="preserve"> </w:t>
      </w:r>
      <w:proofErr w:type="spellStart"/>
      <w:r w:rsidR="00B04555">
        <w:rPr>
          <w:sz w:val="22"/>
          <w:szCs w:val="22"/>
        </w:rPr>
        <w:t>pri</w:t>
      </w:r>
      <w:proofErr w:type="spellEnd"/>
      <w:r w:rsidR="00B04555">
        <w:rPr>
          <w:sz w:val="22"/>
          <w:szCs w:val="22"/>
        </w:rPr>
        <w:t xml:space="preserve"> </w:t>
      </w:r>
    </w:p>
    <w:p w14:paraId="7A50282E" w14:textId="6DFD2916" w:rsidR="0062078D" w:rsidRPr="003D529F" w:rsidRDefault="00B04555" w:rsidP="003D529F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zavarovalnici</w:t>
      </w:r>
      <w:proofErr w:type="spellEnd"/>
      <w:r>
        <w:rPr>
          <w:sz w:val="22"/>
          <w:szCs w:val="22"/>
        </w:rPr>
        <w:t>,</w:t>
      </w:r>
      <w:r w:rsidR="009336CC" w:rsidRPr="003D529F">
        <w:rPr>
          <w:sz w:val="22"/>
          <w:szCs w:val="22"/>
        </w:rPr>
        <w:t xml:space="preserve"> </w:t>
      </w:r>
      <w:proofErr w:type="spellStart"/>
      <w:r w:rsidR="009336CC" w:rsidRPr="003D529F">
        <w:rPr>
          <w:sz w:val="22"/>
          <w:szCs w:val="22"/>
        </w:rPr>
        <w:t>če</w:t>
      </w:r>
      <w:proofErr w:type="spellEnd"/>
      <w:r w:rsidR="009336CC" w:rsidRPr="003D529F">
        <w:rPr>
          <w:sz w:val="22"/>
          <w:szCs w:val="22"/>
        </w:rPr>
        <w:t xml:space="preserve"> </w:t>
      </w:r>
      <w:proofErr w:type="spellStart"/>
      <w:r w:rsidR="009336CC" w:rsidRPr="003D529F">
        <w:rPr>
          <w:sz w:val="22"/>
          <w:szCs w:val="22"/>
        </w:rPr>
        <w:t>pridelek</w:t>
      </w:r>
      <w:proofErr w:type="spellEnd"/>
      <w:r w:rsidR="009336CC" w:rsidRPr="003D529F">
        <w:rPr>
          <w:sz w:val="22"/>
          <w:szCs w:val="22"/>
        </w:rPr>
        <w:t xml:space="preserve"> </w:t>
      </w:r>
      <w:proofErr w:type="spellStart"/>
      <w:r w:rsidR="009336CC" w:rsidRPr="003D529F">
        <w:rPr>
          <w:sz w:val="22"/>
          <w:szCs w:val="22"/>
        </w:rPr>
        <w:t>ni</w:t>
      </w:r>
      <w:proofErr w:type="spellEnd"/>
      <w:r w:rsidR="009336CC" w:rsidRPr="003D529F">
        <w:rPr>
          <w:sz w:val="22"/>
          <w:szCs w:val="22"/>
        </w:rPr>
        <w:t xml:space="preserve"> </w:t>
      </w:r>
      <w:proofErr w:type="spellStart"/>
      <w:r w:rsidR="009336CC" w:rsidRPr="003D529F">
        <w:rPr>
          <w:sz w:val="22"/>
          <w:szCs w:val="22"/>
        </w:rPr>
        <w:t>zavarovan</w:t>
      </w:r>
      <w:proofErr w:type="spellEnd"/>
      <w:r w:rsidR="009336CC" w:rsidRPr="003D529F">
        <w:rPr>
          <w:sz w:val="22"/>
          <w:szCs w:val="22"/>
        </w:rPr>
        <w:t>, s</w:t>
      </w:r>
      <w:r w:rsidR="00DA334C" w:rsidRPr="003D529F">
        <w:rPr>
          <w:sz w:val="22"/>
          <w:szCs w:val="22"/>
        </w:rPr>
        <w:t xml:space="preserve">e v to polje ne </w:t>
      </w:r>
      <w:proofErr w:type="spellStart"/>
      <w:r w:rsidR="00DA334C" w:rsidRPr="003D529F">
        <w:rPr>
          <w:sz w:val="22"/>
          <w:szCs w:val="22"/>
        </w:rPr>
        <w:t>vpisuje</w:t>
      </w:r>
      <w:proofErr w:type="spellEnd"/>
      <w:r w:rsidR="00DA334C" w:rsidRPr="003D529F">
        <w:rPr>
          <w:sz w:val="22"/>
          <w:szCs w:val="22"/>
        </w:rPr>
        <w:t xml:space="preserve"> </w:t>
      </w:r>
      <w:proofErr w:type="spellStart"/>
      <w:r w:rsidR="00DA334C" w:rsidRPr="003D529F">
        <w:rPr>
          <w:sz w:val="22"/>
          <w:szCs w:val="22"/>
        </w:rPr>
        <w:t>ničesar</w:t>
      </w:r>
      <w:proofErr w:type="spellEnd"/>
    </w:p>
    <w:p w14:paraId="70225DC6" w14:textId="77777777" w:rsidR="00DA334C" w:rsidRPr="003D529F" w:rsidRDefault="00DA334C" w:rsidP="003D529F">
      <w:pPr>
        <w:pStyle w:val="Telobesedila"/>
        <w:ind w:left="426" w:right="3" w:hanging="426"/>
        <w:rPr>
          <w:sz w:val="22"/>
          <w:szCs w:val="22"/>
          <w:lang w:val="sl-SI"/>
        </w:rPr>
      </w:pPr>
    </w:p>
    <w:p w14:paraId="717478E0" w14:textId="174E22A8" w:rsidR="0062078D" w:rsidRPr="00E36CF9" w:rsidRDefault="00C13EDC" w:rsidP="00B75F70">
      <w:pPr>
        <w:pStyle w:val="Odstavekseznama"/>
        <w:numPr>
          <w:ilvl w:val="0"/>
          <w:numId w:val="4"/>
        </w:numPr>
        <w:spacing w:before="0"/>
        <w:ind w:left="709" w:hanging="709"/>
        <w:jc w:val="both"/>
        <w:rPr>
          <w:b/>
          <w:highlight w:val="lightGray"/>
          <w:lang w:val="sl-SI"/>
        </w:rPr>
      </w:pPr>
      <w:r w:rsidRPr="00E36CF9">
        <w:rPr>
          <w:b/>
          <w:color w:val="1F1F1F"/>
          <w:w w:val="105"/>
          <w:highlight w:val="lightGray"/>
          <w:lang w:val="sl-SI"/>
        </w:rPr>
        <w:t>Možnost</w:t>
      </w:r>
      <w:r w:rsidR="009336CC" w:rsidRPr="00E36CF9">
        <w:rPr>
          <w:b/>
          <w:color w:val="1F1F1F"/>
          <w:w w:val="105"/>
          <w:highlight w:val="lightGray"/>
          <w:lang w:val="sl-SI"/>
        </w:rPr>
        <w:t xml:space="preserve"> za kmetijsko dejavnost: </w:t>
      </w:r>
      <w:r w:rsidR="009336CC" w:rsidRPr="00E36CF9">
        <w:rPr>
          <w:color w:val="1F1F1F"/>
          <w:w w:val="105"/>
          <w:highlight w:val="lightGray"/>
          <w:lang w:val="sl-SI"/>
        </w:rPr>
        <w:t>se ne</w:t>
      </w:r>
      <w:r w:rsidR="009336CC" w:rsidRPr="00E36CF9">
        <w:rPr>
          <w:color w:val="1F1F1F"/>
          <w:spacing w:val="16"/>
          <w:w w:val="105"/>
          <w:highlight w:val="lightGray"/>
          <w:lang w:val="sl-SI"/>
        </w:rPr>
        <w:t xml:space="preserve"> </w:t>
      </w:r>
      <w:r w:rsidR="009336CC" w:rsidRPr="00E36CF9">
        <w:rPr>
          <w:color w:val="1F1F1F"/>
          <w:w w:val="105"/>
          <w:highlight w:val="lightGray"/>
          <w:lang w:val="sl-SI"/>
        </w:rPr>
        <w:t>izpolnjuje</w:t>
      </w:r>
    </w:p>
    <w:p w14:paraId="64B646A5" w14:textId="2E6C7036" w:rsidR="00B75F70" w:rsidRPr="00A914B8" w:rsidRDefault="00B75F70" w:rsidP="00B75F70">
      <w:pPr>
        <w:pStyle w:val="odstavek"/>
        <w:shd w:val="clear" w:color="auto" w:fill="FFFFFF"/>
        <w:spacing w:before="240" w:beforeAutospacing="0" w:after="0" w:afterAutospacing="0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A914B8">
        <w:rPr>
          <w:rFonts w:ascii="Arial" w:hAnsi="Arial" w:cs="Arial"/>
          <w:b/>
          <w:bCs/>
          <w:i/>
          <w:iCs/>
          <w:color w:val="000000"/>
          <w:sz w:val="22"/>
          <w:szCs w:val="22"/>
          <w:lang w:val="x-none"/>
        </w:rPr>
        <w:t>Škoda zaradi </w:t>
      </w:r>
      <w:r w:rsidRPr="00A914B8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neugodnih vremenskih razmer</w:t>
      </w:r>
      <w:r w:rsidRPr="00A914B8">
        <w:rPr>
          <w:rFonts w:ascii="Arial" w:hAnsi="Arial" w:cs="Arial"/>
          <w:b/>
          <w:bCs/>
          <w:i/>
          <w:iCs/>
          <w:color w:val="000000"/>
          <w:sz w:val="22"/>
          <w:szCs w:val="22"/>
          <w:lang w:val="x-none"/>
        </w:rPr>
        <w:t xml:space="preserve"> se oceni po posameznem kmetijskem gospodarstvu le, če skupna površina prizadetih kmetijskih zemljišč, ki jih uporablja gospodarstvo, dosega ali presega </w:t>
      </w:r>
      <w:r w:rsidRPr="00F7401E">
        <w:rPr>
          <w:rFonts w:ascii="Arial" w:hAnsi="Arial" w:cs="Arial"/>
          <w:b/>
          <w:bCs/>
          <w:i/>
          <w:iCs/>
          <w:color w:val="0000FF"/>
          <w:sz w:val="22"/>
          <w:szCs w:val="22"/>
          <w:highlight w:val="lightGray"/>
          <w:lang w:val="x-none"/>
        </w:rPr>
        <w:t>1 ha primerljivih kmetijskih površin</w:t>
      </w:r>
      <w:r w:rsidRPr="00A914B8">
        <w:rPr>
          <w:rFonts w:ascii="Arial" w:hAnsi="Arial" w:cs="Arial"/>
          <w:b/>
          <w:bCs/>
          <w:i/>
          <w:iCs/>
          <w:color w:val="000000"/>
          <w:sz w:val="22"/>
          <w:szCs w:val="22"/>
          <w:lang w:val="x-none"/>
        </w:rPr>
        <w:t>.</w:t>
      </w:r>
    </w:p>
    <w:p w14:paraId="3FC102D4" w14:textId="46C33423" w:rsidR="00B75F70" w:rsidRPr="00A914B8" w:rsidRDefault="00B75F70" w:rsidP="00B75F70">
      <w:pPr>
        <w:pStyle w:val="odstavek"/>
        <w:shd w:val="clear" w:color="auto" w:fill="FFFFFF"/>
        <w:spacing w:before="240" w:beforeAutospacing="0" w:after="0" w:afterAutospacing="0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A914B8">
        <w:rPr>
          <w:rFonts w:ascii="Arial" w:hAnsi="Arial" w:cs="Arial"/>
          <w:b/>
          <w:bCs/>
          <w:i/>
          <w:iCs/>
          <w:color w:val="000000"/>
          <w:sz w:val="22"/>
          <w:szCs w:val="22"/>
          <w:lang w:val="x-none"/>
        </w:rPr>
        <w:t>Za 1 ha primerljivih kmetijskih površin iz prejšnjega odstavka se šteje:</w:t>
      </w:r>
    </w:p>
    <w:p w14:paraId="6A966584" w14:textId="77777777" w:rsidR="00B75F70" w:rsidRDefault="00B75F70" w:rsidP="00B75F70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000000"/>
          <w:sz w:val="22"/>
          <w:szCs w:val="22"/>
        </w:rPr>
        <w:t>1 ha njiv ali vrtov ali</w:t>
      </w:r>
    </w:p>
    <w:p w14:paraId="26C16560" w14:textId="77777777" w:rsidR="00B75F70" w:rsidRDefault="00B75F70" w:rsidP="00B75F70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000000"/>
          <w:sz w:val="22"/>
          <w:szCs w:val="22"/>
        </w:rPr>
        <w:t>2 ha travnikov ali ekstenzivnih sadovnjakov ali</w:t>
      </w:r>
    </w:p>
    <w:p w14:paraId="645AE758" w14:textId="77777777" w:rsidR="00B75F70" w:rsidRDefault="00B75F70" w:rsidP="00B75F70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000000"/>
          <w:sz w:val="22"/>
          <w:szCs w:val="22"/>
        </w:rPr>
        <w:t>4 ha pašnikov ali</w:t>
      </w:r>
    </w:p>
    <w:p w14:paraId="0E6A0226" w14:textId="77777777" w:rsidR="00B75F70" w:rsidRDefault="00B75F70" w:rsidP="00B75F70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000000"/>
          <w:sz w:val="22"/>
          <w:szCs w:val="22"/>
        </w:rPr>
        <w:t>0,25 ha plantažnih sadovnjakov, vinogradov ali hmeljišč ali</w:t>
      </w:r>
    </w:p>
    <w:p w14:paraId="13E123DB" w14:textId="77777777" w:rsidR="00B75F70" w:rsidRDefault="00B75F70" w:rsidP="00B75F70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000000"/>
          <w:sz w:val="22"/>
          <w:szCs w:val="22"/>
        </w:rPr>
        <w:t>0,2 ha drevesnic, trsnic in matičnih hmeljišč ali</w:t>
      </w:r>
    </w:p>
    <w:p w14:paraId="3F2936F1" w14:textId="77777777" w:rsidR="00B75F70" w:rsidRDefault="00B75F70" w:rsidP="00B75F70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000000"/>
          <w:sz w:val="22"/>
          <w:szCs w:val="22"/>
        </w:rPr>
        <w:t>8 ha gozdov ali</w:t>
      </w:r>
    </w:p>
    <w:p w14:paraId="2B2D7FBD" w14:textId="77777777" w:rsidR="00B75F70" w:rsidRDefault="00B75F70" w:rsidP="00B75F70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000000"/>
          <w:sz w:val="22"/>
          <w:szCs w:val="22"/>
        </w:rPr>
        <w:t>5 ha gozdnih plantaž ali</w:t>
      </w:r>
    </w:p>
    <w:p w14:paraId="0B8A3461" w14:textId="77777777" w:rsidR="00B75F70" w:rsidRDefault="00B75F70" w:rsidP="00B75F70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000000"/>
          <w:sz w:val="22"/>
          <w:szCs w:val="22"/>
        </w:rPr>
        <w:t>6 ha barjanskih travnikov ali drugih površin.</w:t>
      </w:r>
    </w:p>
    <w:p w14:paraId="3EB45F00" w14:textId="28AD66F5" w:rsidR="00B75F70" w:rsidRDefault="00B75F70" w:rsidP="00B75F70">
      <w:pPr>
        <w:pStyle w:val="Telobesedila"/>
        <w:ind w:left="426" w:hanging="426"/>
        <w:jc w:val="both"/>
        <w:rPr>
          <w:sz w:val="22"/>
          <w:szCs w:val="22"/>
          <w:lang w:val="sl-SI"/>
        </w:rPr>
      </w:pPr>
    </w:p>
    <w:p w14:paraId="3DC56800" w14:textId="011700D2" w:rsidR="00DA334C" w:rsidRPr="00DA334C" w:rsidRDefault="009336CC" w:rsidP="008B6719">
      <w:pPr>
        <w:pStyle w:val="Telobesedila"/>
        <w:ind w:left="0" w:right="50"/>
        <w:jc w:val="both"/>
        <w:rPr>
          <w:lang w:val="sl-SI"/>
        </w:rPr>
      </w:pPr>
      <w:r w:rsidRPr="00DA334C">
        <w:rPr>
          <w:color w:val="1F1F1F"/>
          <w:w w:val="110"/>
          <w:sz w:val="22"/>
          <w:szCs w:val="22"/>
          <w:lang w:val="sl-SI"/>
        </w:rPr>
        <w:t>Prijavitelj mora prijavo podpisati pod datumom ocene škode ob koncu izpolnjenega ob</w:t>
      </w:r>
      <w:r w:rsidR="008B6719">
        <w:rPr>
          <w:color w:val="1F1F1F"/>
          <w:w w:val="110"/>
          <w:sz w:val="22"/>
          <w:szCs w:val="22"/>
          <w:lang w:val="sl-SI"/>
        </w:rPr>
        <w:t xml:space="preserve">razca in pod tekstom malo nižje </w:t>
      </w:r>
      <w:r w:rsidR="00BB7B59">
        <w:rPr>
          <w:color w:val="1F1F1F"/>
          <w:w w:val="110"/>
          <w:sz w:val="22"/>
          <w:szCs w:val="22"/>
          <w:lang w:val="sl-SI"/>
        </w:rPr>
        <w:t>(2x podpis)</w:t>
      </w:r>
      <w:r w:rsidR="008B6719">
        <w:rPr>
          <w:color w:val="1F1F1F"/>
          <w:w w:val="110"/>
          <w:sz w:val="22"/>
          <w:szCs w:val="22"/>
          <w:lang w:val="sl-SI"/>
        </w:rPr>
        <w:t>.</w:t>
      </w:r>
      <w:r w:rsidR="006D23D8">
        <w:rPr>
          <w:color w:val="1F1F1F"/>
          <w:w w:val="110"/>
          <w:sz w:val="22"/>
          <w:szCs w:val="22"/>
          <w:lang w:val="sl-SI"/>
        </w:rPr>
        <w:t xml:space="preserve"> </w:t>
      </w:r>
      <w:r w:rsidR="006D23D8">
        <w:rPr>
          <w:color w:val="3A3A3C"/>
          <w:sz w:val="23"/>
          <w:szCs w:val="23"/>
          <w:shd w:val="clear" w:color="auto" w:fill="FFFFFF"/>
        </w:rPr>
        <w:t> </w:t>
      </w:r>
      <w:proofErr w:type="spellStart"/>
      <w:r w:rsidR="006D23D8">
        <w:rPr>
          <w:color w:val="3A3A3C"/>
          <w:sz w:val="23"/>
          <w:szCs w:val="23"/>
          <w:shd w:val="clear" w:color="auto" w:fill="FFFFFF"/>
        </w:rPr>
        <w:t>Izpolnjen</w:t>
      </w:r>
      <w:proofErr w:type="spellEnd"/>
      <w:r w:rsidR="006D23D8">
        <w:rPr>
          <w:color w:val="3A3A3C"/>
          <w:sz w:val="23"/>
          <w:szCs w:val="23"/>
          <w:shd w:val="clear" w:color="auto" w:fill="FFFFFF"/>
        </w:rPr>
        <w:t xml:space="preserve"> </w:t>
      </w:r>
      <w:proofErr w:type="spellStart"/>
      <w:r w:rsidR="006D23D8">
        <w:rPr>
          <w:color w:val="3A3A3C"/>
          <w:sz w:val="23"/>
          <w:szCs w:val="23"/>
          <w:shd w:val="clear" w:color="auto" w:fill="FFFFFF"/>
        </w:rPr>
        <w:t>obrazec</w:t>
      </w:r>
      <w:proofErr w:type="spellEnd"/>
      <w:r w:rsidR="006D23D8">
        <w:rPr>
          <w:color w:val="3A3A3C"/>
          <w:sz w:val="23"/>
          <w:szCs w:val="23"/>
          <w:shd w:val="clear" w:color="auto" w:fill="FFFFFF"/>
        </w:rPr>
        <w:t xml:space="preserve"> </w:t>
      </w:r>
      <w:proofErr w:type="spellStart"/>
      <w:r w:rsidR="006D23D8">
        <w:rPr>
          <w:color w:val="3A3A3C"/>
          <w:sz w:val="23"/>
          <w:szCs w:val="23"/>
          <w:shd w:val="clear" w:color="auto" w:fill="FFFFFF"/>
        </w:rPr>
        <w:t>pošljete</w:t>
      </w:r>
      <w:proofErr w:type="spellEnd"/>
      <w:r w:rsidR="006D23D8">
        <w:rPr>
          <w:color w:val="3A3A3C"/>
          <w:sz w:val="23"/>
          <w:szCs w:val="23"/>
          <w:shd w:val="clear" w:color="auto" w:fill="FFFFFF"/>
        </w:rPr>
        <w:t xml:space="preserve"> po </w:t>
      </w:r>
      <w:proofErr w:type="spellStart"/>
      <w:r w:rsidR="006D23D8">
        <w:rPr>
          <w:color w:val="3A3A3C"/>
          <w:sz w:val="23"/>
          <w:szCs w:val="23"/>
          <w:shd w:val="clear" w:color="auto" w:fill="FFFFFF"/>
        </w:rPr>
        <w:t>pošti</w:t>
      </w:r>
      <w:proofErr w:type="spellEnd"/>
      <w:r w:rsidR="006D23D8">
        <w:rPr>
          <w:color w:val="3A3A3C"/>
          <w:sz w:val="23"/>
          <w:szCs w:val="23"/>
          <w:shd w:val="clear" w:color="auto" w:fill="FFFFFF"/>
        </w:rPr>
        <w:t xml:space="preserve"> </w:t>
      </w:r>
      <w:proofErr w:type="spellStart"/>
      <w:r w:rsidR="006D23D8">
        <w:rPr>
          <w:color w:val="3A3A3C"/>
          <w:sz w:val="23"/>
          <w:szCs w:val="23"/>
          <w:shd w:val="clear" w:color="auto" w:fill="FFFFFF"/>
        </w:rPr>
        <w:t>kot</w:t>
      </w:r>
      <w:proofErr w:type="spellEnd"/>
      <w:r w:rsidR="006D23D8">
        <w:rPr>
          <w:color w:val="3A3A3C"/>
          <w:sz w:val="23"/>
          <w:szCs w:val="23"/>
          <w:shd w:val="clear" w:color="auto" w:fill="FFFFFF"/>
        </w:rPr>
        <w:t xml:space="preserve"> </w:t>
      </w:r>
      <w:proofErr w:type="spellStart"/>
      <w:r w:rsidR="006D23D8">
        <w:rPr>
          <w:color w:val="3A3A3C"/>
          <w:sz w:val="23"/>
          <w:szCs w:val="23"/>
          <w:shd w:val="clear" w:color="auto" w:fill="FFFFFF"/>
        </w:rPr>
        <w:t>priporočeno</w:t>
      </w:r>
      <w:proofErr w:type="spellEnd"/>
      <w:r w:rsidR="006D23D8">
        <w:rPr>
          <w:color w:val="3A3A3C"/>
          <w:sz w:val="23"/>
          <w:szCs w:val="23"/>
          <w:shd w:val="clear" w:color="auto" w:fill="FFFFFF"/>
        </w:rPr>
        <w:t xml:space="preserve"> </w:t>
      </w:r>
      <w:proofErr w:type="spellStart"/>
      <w:r w:rsidR="006D23D8">
        <w:rPr>
          <w:color w:val="3A3A3C"/>
          <w:sz w:val="23"/>
          <w:szCs w:val="23"/>
          <w:shd w:val="clear" w:color="auto" w:fill="FFFFFF"/>
        </w:rPr>
        <w:t>pošiljko</w:t>
      </w:r>
      <w:proofErr w:type="spellEnd"/>
      <w:r w:rsidR="006D23D8">
        <w:rPr>
          <w:color w:val="3A3A3C"/>
          <w:sz w:val="23"/>
          <w:szCs w:val="23"/>
          <w:shd w:val="clear" w:color="auto" w:fill="FFFFFF"/>
        </w:rPr>
        <w:t xml:space="preserve"> </w:t>
      </w:r>
      <w:proofErr w:type="spellStart"/>
      <w:r w:rsidR="006D23D8">
        <w:rPr>
          <w:color w:val="3A3A3C"/>
          <w:sz w:val="23"/>
          <w:szCs w:val="23"/>
          <w:shd w:val="clear" w:color="auto" w:fill="FFFFFF"/>
        </w:rPr>
        <w:t>ali</w:t>
      </w:r>
      <w:proofErr w:type="spellEnd"/>
      <w:r w:rsidR="006D23D8">
        <w:rPr>
          <w:color w:val="3A3A3C"/>
          <w:sz w:val="23"/>
          <w:szCs w:val="23"/>
          <w:shd w:val="clear" w:color="auto" w:fill="FFFFFF"/>
        </w:rPr>
        <w:t xml:space="preserve"> </w:t>
      </w:r>
      <w:proofErr w:type="spellStart"/>
      <w:r w:rsidR="006D23D8">
        <w:rPr>
          <w:color w:val="3A3A3C"/>
          <w:sz w:val="23"/>
          <w:szCs w:val="23"/>
          <w:shd w:val="clear" w:color="auto" w:fill="FFFFFF"/>
        </w:rPr>
        <w:t>osebno</w:t>
      </w:r>
      <w:proofErr w:type="spellEnd"/>
      <w:r w:rsidR="006D23D8">
        <w:rPr>
          <w:color w:val="3A3A3C"/>
          <w:sz w:val="23"/>
          <w:szCs w:val="23"/>
          <w:shd w:val="clear" w:color="auto" w:fill="FFFFFF"/>
        </w:rPr>
        <w:t xml:space="preserve"> </w:t>
      </w:r>
      <w:proofErr w:type="spellStart"/>
      <w:r w:rsidR="006D23D8">
        <w:rPr>
          <w:color w:val="3A3A3C"/>
          <w:sz w:val="23"/>
          <w:szCs w:val="23"/>
          <w:shd w:val="clear" w:color="auto" w:fill="FFFFFF"/>
        </w:rPr>
        <w:t>oddate</w:t>
      </w:r>
      <w:proofErr w:type="spellEnd"/>
      <w:r w:rsidR="006D23D8">
        <w:rPr>
          <w:color w:val="3A3A3C"/>
          <w:sz w:val="23"/>
          <w:szCs w:val="23"/>
          <w:shd w:val="clear" w:color="auto" w:fill="FFFFFF"/>
        </w:rPr>
        <w:t xml:space="preserve"> v </w:t>
      </w:r>
      <w:proofErr w:type="spellStart"/>
      <w:r w:rsidR="006D23D8">
        <w:rPr>
          <w:color w:val="3A3A3C"/>
          <w:sz w:val="23"/>
          <w:szCs w:val="23"/>
          <w:shd w:val="clear" w:color="auto" w:fill="FFFFFF"/>
        </w:rPr>
        <w:t>vložišču</w:t>
      </w:r>
      <w:proofErr w:type="spellEnd"/>
      <w:r w:rsidR="006D23D8">
        <w:rPr>
          <w:color w:val="3A3A3C"/>
          <w:sz w:val="23"/>
          <w:szCs w:val="23"/>
          <w:shd w:val="clear" w:color="auto" w:fill="FFFFFF"/>
        </w:rPr>
        <w:t xml:space="preserve"> </w:t>
      </w:r>
      <w:proofErr w:type="spellStart"/>
      <w:r w:rsidR="006D23D8">
        <w:rPr>
          <w:color w:val="3A3A3C"/>
          <w:sz w:val="23"/>
          <w:szCs w:val="23"/>
          <w:shd w:val="clear" w:color="auto" w:fill="FFFFFF"/>
        </w:rPr>
        <w:t>pristojne</w:t>
      </w:r>
      <w:proofErr w:type="spellEnd"/>
      <w:r w:rsidR="006D23D8">
        <w:rPr>
          <w:color w:val="3A3A3C"/>
          <w:sz w:val="23"/>
          <w:szCs w:val="23"/>
          <w:shd w:val="clear" w:color="auto" w:fill="FFFFFF"/>
        </w:rPr>
        <w:t xml:space="preserve"> </w:t>
      </w:r>
      <w:proofErr w:type="spellStart"/>
      <w:r w:rsidR="006D23D8">
        <w:rPr>
          <w:color w:val="3A3A3C"/>
          <w:sz w:val="23"/>
          <w:szCs w:val="23"/>
          <w:shd w:val="clear" w:color="auto" w:fill="FFFFFF"/>
        </w:rPr>
        <w:t>občine</w:t>
      </w:r>
      <w:proofErr w:type="spellEnd"/>
      <w:r w:rsidR="006D23D8">
        <w:rPr>
          <w:color w:val="3A3A3C"/>
          <w:sz w:val="23"/>
          <w:szCs w:val="23"/>
          <w:shd w:val="clear" w:color="auto" w:fill="FFFFFF"/>
        </w:rPr>
        <w:t>.</w:t>
      </w:r>
    </w:p>
    <w:sectPr w:rsidR="00DA334C" w:rsidRPr="00DA334C" w:rsidSect="00DA334C">
      <w:type w:val="continuous"/>
      <w:pgSz w:w="11910" w:h="16840"/>
      <w:pgMar w:top="1247" w:right="1134" w:bottom="1247" w:left="113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2F1"/>
    <w:multiLevelType w:val="hybridMultilevel"/>
    <w:tmpl w:val="DC8204D8"/>
    <w:lvl w:ilvl="0" w:tplc="44E8F6BC">
      <w:start w:val="2"/>
      <w:numFmt w:val="decimal"/>
      <w:lvlText w:val="%1."/>
      <w:lvlJc w:val="left"/>
      <w:pPr>
        <w:ind w:left="489" w:hanging="357"/>
      </w:pPr>
      <w:rPr>
        <w:rFonts w:ascii="Arial" w:eastAsia="Arial" w:hAnsi="Arial" w:cs="Arial" w:hint="default"/>
        <w:color w:val="1F1F1F"/>
        <w:spacing w:val="-1"/>
        <w:w w:val="110"/>
        <w:sz w:val="19"/>
        <w:szCs w:val="19"/>
      </w:rPr>
    </w:lvl>
    <w:lvl w:ilvl="1" w:tplc="1694AA78">
      <w:numFmt w:val="bullet"/>
      <w:lvlText w:val="•"/>
      <w:lvlJc w:val="left"/>
      <w:pPr>
        <w:ind w:left="1358" w:hanging="357"/>
      </w:pPr>
      <w:rPr>
        <w:rFonts w:hint="default"/>
      </w:rPr>
    </w:lvl>
    <w:lvl w:ilvl="2" w:tplc="38C2E472">
      <w:numFmt w:val="bullet"/>
      <w:lvlText w:val="•"/>
      <w:lvlJc w:val="left"/>
      <w:pPr>
        <w:ind w:left="2236" w:hanging="357"/>
      </w:pPr>
      <w:rPr>
        <w:rFonts w:hint="default"/>
      </w:rPr>
    </w:lvl>
    <w:lvl w:ilvl="3" w:tplc="8BE07C7A">
      <w:numFmt w:val="bullet"/>
      <w:lvlText w:val="•"/>
      <w:lvlJc w:val="left"/>
      <w:pPr>
        <w:ind w:left="3115" w:hanging="357"/>
      </w:pPr>
      <w:rPr>
        <w:rFonts w:hint="default"/>
      </w:rPr>
    </w:lvl>
    <w:lvl w:ilvl="4" w:tplc="C180E4E0">
      <w:numFmt w:val="bullet"/>
      <w:lvlText w:val="•"/>
      <w:lvlJc w:val="left"/>
      <w:pPr>
        <w:ind w:left="3993" w:hanging="357"/>
      </w:pPr>
      <w:rPr>
        <w:rFonts w:hint="default"/>
      </w:rPr>
    </w:lvl>
    <w:lvl w:ilvl="5" w:tplc="20C8D99E">
      <w:numFmt w:val="bullet"/>
      <w:lvlText w:val="•"/>
      <w:lvlJc w:val="left"/>
      <w:pPr>
        <w:ind w:left="4872" w:hanging="357"/>
      </w:pPr>
      <w:rPr>
        <w:rFonts w:hint="default"/>
      </w:rPr>
    </w:lvl>
    <w:lvl w:ilvl="6" w:tplc="0BC6E92A">
      <w:numFmt w:val="bullet"/>
      <w:lvlText w:val="•"/>
      <w:lvlJc w:val="left"/>
      <w:pPr>
        <w:ind w:left="5750" w:hanging="357"/>
      </w:pPr>
      <w:rPr>
        <w:rFonts w:hint="default"/>
      </w:rPr>
    </w:lvl>
    <w:lvl w:ilvl="7" w:tplc="80385A24">
      <w:numFmt w:val="bullet"/>
      <w:lvlText w:val="•"/>
      <w:lvlJc w:val="left"/>
      <w:pPr>
        <w:ind w:left="6628" w:hanging="357"/>
      </w:pPr>
      <w:rPr>
        <w:rFonts w:hint="default"/>
      </w:rPr>
    </w:lvl>
    <w:lvl w:ilvl="8" w:tplc="6C6E572A">
      <w:numFmt w:val="bullet"/>
      <w:lvlText w:val="•"/>
      <w:lvlJc w:val="left"/>
      <w:pPr>
        <w:ind w:left="7507" w:hanging="357"/>
      </w:pPr>
      <w:rPr>
        <w:rFonts w:hint="default"/>
      </w:rPr>
    </w:lvl>
  </w:abstractNum>
  <w:abstractNum w:abstractNumId="1" w15:restartNumberingAfterBreak="0">
    <w:nsid w:val="1D3A6358"/>
    <w:multiLevelType w:val="multilevel"/>
    <w:tmpl w:val="C098FEA2"/>
    <w:lvl w:ilvl="0">
      <w:start w:val="1"/>
      <w:numFmt w:val="decimal"/>
      <w:lvlText w:val="%1"/>
      <w:lvlJc w:val="left"/>
      <w:pPr>
        <w:ind w:left="484" w:hanging="363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4" w:hanging="363"/>
      </w:pPr>
      <w:rPr>
        <w:rFonts w:hint="default"/>
        <w:spacing w:val="-15"/>
        <w:w w:val="106"/>
      </w:rPr>
    </w:lvl>
    <w:lvl w:ilvl="2">
      <w:numFmt w:val="bullet"/>
      <w:lvlText w:val="•"/>
      <w:lvlJc w:val="left"/>
      <w:pPr>
        <w:ind w:left="2236" w:hanging="363"/>
      </w:pPr>
      <w:rPr>
        <w:rFonts w:hint="default"/>
      </w:rPr>
    </w:lvl>
    <w:lvl w:ilvl="3">
      <w:numFmt w:val="bullet"/>
      <w:lvlText w:val="•"/>
      <w:lvlJc w:val="left"/>
      <w:pPr>
        <w:ind w:left="3115" w:hanging="363"/>
      </w:pPr>
      <w:rPr>
        <w:rFonts w:hint="default"/>
      </w:rPr>
    </w:lvl>
    <w:lvl w:ilvl="4">
      <w:numFmt w:val="bullet"/>
      <w:lvlText w:val="•"/>
      <w:lvlJc w:val="left"/>
      <w:pPr>
        <w:ind w:left="3993" w:hanging="363"/>
      </w:pPr>
      <w:rPr>
        <w:rFonts w:hint="default"/>
      </w:rPr>
    </w:lvl>
    <w:lvl w:ilvl="5">
      <w:numFmt w:val="bullet"/>
      <w:lvlText w:val="•"/>
      <w:lvlJc w:val="left"/>
      <w:pPr>
        <w:ind w:left="4872" w:hanging="363"/>
      </w:pPr>
      <w:rPr>
        <w:rFonts w:hint="default"/>
      </w:rPr>
    </w:lvl>
    <w:lvl w:ilvl="6">
      <w:numFmt w:val="bullet"/>
      <w:lvlText w:val="•"/>
      <w:lvlJc w:val="left"/>
      <w:pPr>
        <w:ind w:left="5750" w:hanging="363"/>
      </w:pPr>
      <w:rPr>
        <w:rFonts w:hint="default"/>
      </w:rPr>
    </w:lvl>
    <w:lvl w:ilvl="7">
      <w:numFmt w:val="bullet"/>
      <w:lvlText w:val="•"/>
      <w:lvlJc w:val="left"/>
      <w:pPr>
        <w:ind w:left="6628" w:hanging="363"/>
      </w:pPr>
      <w:rPr>
        <w:rFonts w:hint="default"/>
      </w:rPr>
    </w:lvl>
    <w:lvl w:ilvl="8">
      <w:numFmt w:val="bullet"/>
      <w:lvlText w:val="•"/>
      <w:lvlJc w:val="left"/>
      <w:pPr>
        <w:ind w:left="7507" w:hanging="363"/>
      </w:pPr>
      <w:rPr>
        <w:rFonts w:hint="default"/>
      </w:rPr>
    </w:lvl>
  </w:abstractNum>
  <w:abstractNum w:abstractNumId="2" w15:restartNumberingAfterBreak="0">
    <w:nsid w:val="3EA865C3"/>
    <w:multiLevelType w:val="multilevel"/>
    <w:tmpl w:val="3D3EC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  <w:color w:val="1F1F1F"/>
        <w:w w:val="105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1F1F1F"/>
        <w:w w:val="105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1F1F1F"/>
        <w:w w:val="105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1F1F1F"/>
        <w:w w:val="105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1F1F1F"/>
        <w:w w:val="105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1F1F1F"/>
        <w:w w:val="105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1F1F1F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1F1F1F"/>
        <w:w w:val="105"/>
      </w:rPr>
    </w:lvl>
  </w:abstractNum>
  <w:abstractNum w:abstractNumId="3" w15:restartNumberingAfterBreak="0">
    <w:nsid w:val="5DB77F87"/>
    <w:multiLevelType w:val="multilevel"/>
    <w:tmpl w:val="01B4D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F1F1F"/>
        <w:w w:val="105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color w:val="1F1F1F"/>
        <w:w w:val="105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1F1F1F"/>
        <w:w w:val="105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1F1F1F"/>
        <w:w w:val="105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1F1F1F"/>
        <w:w w:val="105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1F1F1F"/>
        <w:w w:val="105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1F1F1F"/>
        <w:w w:val="105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1F1F1F"/>
        <w:w w:val="105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1F1F1F"/>
        <w:w w:val="105"/>
      </w:rPr>
    </w:lvl>
  </w:abstractNum>
  <w:num w:numId="1" w16cid:durableId="1248926240">
    <w:abstractNumId w:val="0"/>
  </w:num>
  <w:num w:numId="2" w16cid:durableId="1842306484">
    <w:abstractNumId w:val="1"/>
  </w:num>
  <w:num w:numId="3" w16cid:durableId="1018964028">
    <w:abstractNumId w:val="2"/>
  </w:num>
  <w:num w:numId="4" w16cid:durableId="2093433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8D"/>
    <w:rsid w:val="000055DA"/>
    <w:rsid w:val="003307B1"/>
    <w:rsid w:val="003D529F"/>
    <w:rsid w:val="00431C54"/>
    <w:rsid w:val="00504A83"/>
    <w:rsid w:val="005D23DD"/>
    <w:rsid w:val="0062078D"/>
    <w:rsid w:val="006D23D8"/>
    <w:rsid w:val="008B6719"/>
    <w:rsid w:val="009336CC"/>
    <w:rsid w:val="00A914B8"/>
    <w:rsid w:val="00AE4CA6"/>
    <w:rsid w:val="00B04555"/>
    <w:rsid w:val="00B21765"/>
    <w:rsid w:val="00B75F70"/>
    <w:rsid w:val="00BB7B59"/>
    <w:rsid w:val="00BE15E9"/>
    <w:rsid w:val="00C13EDC"/>
    <w:rsid w:val="00CD0118"/>
    <w:rsid w:val="00D461F3"/>
    <w:rsid w:val="00D57A1E"/>
    <w:rsid w:val="00DA334C"/>
    <w:rsid w:val="00E301C0"/>
    <w:rsid w:val="00E36CF9"/>
    <w:rsid w:val="00F7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BA91"/>
  <w15:docId w15:val="{76AF63F3-91F5-4CAE-894A-1A0D4B70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Pr>
      <w:rFonts w:ascii="Arial" w:eastAsia="Arial" w:hAnsi="Arial" w:cs="Arial"/>
    </w:rPr>
  </w:style>
  <w:style w:type="paragraph" w:styleId="Naslov1">
    <w:name w:val="heading 1"/>
    <w:basedOn w:val="Navaden"/>
    <w:uiPriority w:val="1"/>
    <w:qFormat/>
    <w:pPr>
      <w:spacing w:before="74"/>
      <w:ind w:left="483"/>
      <w:outlineLvl w:val="0"/>
    </w:pPr>
    <w:rPr>
      <w:sz w:val="25"/>
      <w:szCs w:val="25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484"/>
    </w:pPr>
    <w:rPr>
      <w:sz w:val="19"/>
      <w:szCs w:val="19"/>
    </w:rPr>
  </w:style>
  <w:style w:type="paragraph" w:styleId="Odstavekseznama">
    <w:name w:val="List Paragraph"/>
    <w:basedOn w:val="Navaden"/>
    <w:uiPriority w:val="1"/>
    <w:qFormat/>
    <w:pPr>
      <w:spacing w:before="70"/>
      <w:ind w:left="489" w:hanging="368"/>
    </w:pPr>
  </w:style>
  <w:style w:type="paragraph" w:customStyle="1" w:styleId="TableParagraph">
    <w:name w:val="Table Paragraph"/>
    <w:basedOn w:val="Navaden"/>
    <w:uiPriority w:val="1"/>
    <w:qFormat/>
  </w:style>
  <w:style w:type="paragraph" w:customStyle="1" w:styleId="odstavek">
    <w:name w:val="odstavek"/>
    <w:basedOn w:val="Navaden"/>
    <w:rsid w:val="00B75F7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lineazaodstavkom">
    <w:name w:val="alineazaodstavkom"/>
    <w:basedOn w:val="Navaden"/>
    <w:rsid w:val="00B75F7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2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2BC4F8F-B64D-4BB8-9D4A-BA8183A1A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00206B480AC0220817150640</vt:lpstr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00206B480AC0220817150640</dc:title>
  <dc:creator>zdenka.kompare</dc:creator>
  <cp:lastModifiedBy>ElizabetaB</cp:lastModifiedBy>
  <cp:revision>6</cp:revision>
  <cp:lastPrinted>2022-09-01T11:05:00Z</cp:lastPrinted>
  <dcterms:created xsi:type="dcterms:W3CDTF">2022-09-01T11:05:00Z</dcterms:created>
  <dcterms:modified xsi:type="dcterms:W3CDTF">2022-09-01T11:08:00Z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KM_C250i</vt:lpwstr>
  </property>
  <property fmtid="{D5CDD505-2E9C-101B-9397-08002B2CF9AE}" pid="4" name="LastSaved">
    <vt:filetime>2022-08-22T00:00:00Z</vt:filetime>
  </property>
</Properties>
</file>