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4C2D" w14:textId="77777777" w:rsidR="00486288" w:rsidRPr="00601D90" w:rsidRDefault="00486288" w:rsidP="00F73D23">
      <w:pPr>
        <w:pStyle w:val="Default"/>
        <w:rPr>
          <w:rFonts w:ascii="Tahoma" w:hAnsi="Tahoma" w:cs="Tahoma"/>
          <w:b/>
          <w:sz w:val="20"/>
          <w:szCs w:val="20"/>
        </w:rPr>
      </w:pPr>
    </w:p>
    <w:p w14:paraId="1D96FAC5" w14:textId="77777777" w:rsidR="00486288" w:rsidRPr="00601D90" w:rsidRDefault="00486288" w:rsidP="00F73D23">
      <w:pPr>
        <w:pStyle w:val="Default"/>
        <w:rPr>
          <w:rFonts w:ascii="Tahoma" w:hAnsi="Tahoma" w:cs="Tahoma"/>
          <w:b/>
          <w:sz w:val="20"/>
          <w:szCs w:val="20"/>
        </w:rPr>
      </w:pPr>
    </w:p>
    <w:p w14:paraId="77C921B7" w14:textId="77777777" w:rsidR="00486288" w:rsidRPr="00601D90" w:rsidRDefault="00486288" w:rsidP="00F73D23">
      <w:pPr>
        <w:pStyle w:val="Default"/>
        <w:rPr>
          <w:rFonts w:ascii="Tahoma" w:hAnsi="Tahoma" w:cs="Tahoma"/>
          <w:b/>
          <w:sz w:val="20"/>
          <w:szCs w:val="20"/>
        </w:rPr>
      </w:pPr>
    </w:p>
    <w:p w14:paraId="41F322E9" w14:textId="471262B8" w:rsidR="00F73D23" w:rsidRPr="00601D90" w:rsidRDefault="008F3FC0" w:rsidP="00486288">
      <w:pPr>
        <w:pStyle w:val="Default"/>
        <w:spacing w:after="240"/>
        <w:rPr>
          <w:rFonts w:ascii="Tahoma" w:hAnsi="Tahoma" w:cs="Tahoma"/>
          <w:b/>
          <w:bCs/>
          <w:sz w:val="20"/>
          <w:szCs w:val="20"/>
        </w:rPr>
      </w:pPr>
      <w:r w:rsidRPr="008F3FC0">
        <w:rPr>
          <w:rFonts w:ascii="Tahoma" w:hAnsi="Tahoma" w:cs="Tahoma"/>
          <w:b/>
          <w:sz w:val="20"/>
          <w:szCs w:val="20"/>
        </w:rPr>
        <w:t>VLOGA ZA OPROSTITEV PLAČILA TURISTIČNE TAKS</w:t>
      </w:r>
      <w:r w:rsidR="00542312" w:rsidRPr="00601D90">
        <w:rPr>
          <w:rFonts w:ascii="Tahoma" w:hAnsi="Tahoma" w:cs="Tahoma"/>
          <w:b/>
          <w:sz w:val="20"/>
          <w:szCs w:val="20"/>
        </w:rPr>
        <w:t xml:space="preserve">E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8F3FC0">
        <w:rPr>
          <w:rFonts w:ascii="Tahoma" w:hAnsi="Tahoma" w:cs="Tahoma"/>
          <w:b/>
          <w:bCs/>
          <w:sz w:val="20"/>
          <w:szCs w:val="20"/>
        </w:rPr>
        <w:t>DOMANDA DI ESONERO DAL PAGAMENTO DELLA TASSA DI SOGGIORNO</w:t>
      </w:r>
    </w:p>
    <w:p w14:paraId="08D0284E" w14:textId="77777777" w:rsidR="00486288" w:rsidRPr="00601D90" w:rsidRDefault="00486288" w:rsidP="00F73D23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4743F352" w14:textId="77777777" w:rsidR="00F73D23" w:rsidRPr="00601D90" w:rsidRDefault="00F73D23" w:rsidP="00AF2F5C">
      <w:pPr>
        <w:pStyle w:val="Default"/>
        <w:numPr>
          <w:ilvl w:val="0"/>
          <w:numId w:val="4"/>
        </w:numPr>
        <w:ind w:left="0"/>
        <w:rPr>
          <w:rFonts w:ascii="Tahoma" w:hAnsi="Tahoma" w:cs="Tahoma"/>
          <w:b/>
          <w:bCs/>
          <w:sz w:val="20"/>
          <w:szCs w:val="20"/>
        </w:rPr>
      </w:pPr>
      <w:r w:rsidRPr="00601D90">
        <w:rPr>
          <w:rFonts w:ascii="Tahoma" w:hAnsi="Tahoma" w:cs="Tahoma"/>
          <w:b/>
          <w:bCs/>
          <w:sz w:val="20"/>
          <w:szCs w:val="20"/>
        </w:rPr>
        <w:t xml:space="preserve">Podatki o vlagatelju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601D90">
        <w:rPr>
          <w:rFonts w:ascii="Tahoma" w:hAnsi="Tahoma" w:cs="Tahoma"/>
          <w:b/>
          <w:bCs/>
          <w:sz w:val="20"/>
          <w:szCs w:val="20"/>
          <w:lang w:val="it-IT"/>
        </w:rPr>
        <w:t>Dati del richiedente</w:t>
      </w:r>
    </w:p>
    <w:p w14:paraId="14DA780B" w14:textId="77777777" w:rsidR="00F73D23" w:rsidRPr="00601D90" w:rsidRDefault="00F73D23" w:rsidP="00F73D23">
      <w:pPr>
        <w:pStyle w:val="Odstavekseznama"/>
        <w:tabs>
          <w:tab w:val="left" w:pos="5670"/>
        </w:tabs>
        <w:ind w:left="0"/>
        <w:rPr>
          <w:rFonts w:ascii="Tahoma" w:hAnsi="Tahoma" w:cs="Tahoma"/>
          <w:b/>
          <w:sz w:val="14"/>
          <w:szCs w:val="14"/>
        </w:rPr>
      </w:pPr>
    </w:p>
    <w:p w14:paraId="1C3BFD03" w14:textId="0A0815D0" w:rsidR="00F73D23" w:rsidRPr="00601D90" w:rsidRDefault="00F73D23" w:rsidP="00F73D23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 xml:space="preserve">IME, PRIIMEK, </w:t>
      </w:r>
      <w:r w:rsidR="008F3FC0" w:rsidRPr="008F3FC0">
        <w:rPr>
          <w:rFonts w:ascii="Tahoma" w:hAnsi="Tahoma" w:cs="Tahoma"/>
          <w:sz w:val="14"/>
          <w:szCs w:val="20"/>
        </w:rPr>
        <w:t>OZ. NAZIV VLAGATELJ</w:t>
      </w:r>
      <w:r w:rsidR="008F3FC0">
        <w:rPr>
          <w:rFonts w:ascii="Tahoma" w:hAnsi="Tahoma" w:cs="Tahoma"/>
          <w:sz w:val="14"/>
          <w:szCs w:val="20"/>
        </w:rPr>
        <w:t>A</w:t>
      </w:r>
      <w:r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="008F3FC0" w:rsidRPr="008F3FC0">
        <w:rPr>
          <w:rFonts w:ascii="Tahoma" w:hAnsi="Tahoma" w:cs="Tahoma"/>
          <w:sz w:val="14"/>
          <w:szCs w:val="20"/>
        </w:rPr>
        <w:t>NOME, COGNOME OVVERO DENOMINAZIONE DEL RICHIEDENTE</w:t>
      </w:r>
      <w:r w:rsidRPr="00601D90">
        <w:rPr>
          <w:rFonts w:ascii="Tahoma" w:hAnsi="Tahoma" w:cs="Tahoma"/>
          <w:sz w:val="14"/>
          <w:szCs w:val="20"/>
        </w:rPr>
        <w:t>:</w:t>
      </w:r>
    </w:p>
    <w:p w14:paraId="44662CB6" w14:textId="77777777" w:rsidR="00F73D23" w:rsidRPr="00601D90" w:rsidRDefault="00F73D23" w:rsidP="00F73D23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451F437F" w14:textId="0DA97859" w:rsidR="00542312" w:rsidRPr="00601D90" w:rsidRDefault="00542312" w:rsidP="00542312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>NASLOV (ULICA, HIŠNA ŠTEVILKA, POŠTNA ŠTEVILKA, POŠTA)</w:t>
      </w:r>
      <w:r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INDIRIZZO (VIA, NUMERO CIVICO, C.A.P.):</w:t>
      </w:r>
    </w:p>
    <w:p w14:paraId="5B6D32DE" w14:textId="77777777" w:rsidR="00542312" w:rsidRPr="00601D90" w:rsidRDefault="00542312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1ECE2D0B" w14:textId="7543BDF3" w:rsidR="00F73D23" w:rsidRPr="00601D90" w:rsidRDefault="00542312" w:rsidP="00F73D23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 xml:space="preserve">DAVČNA ŠTEVILKA – ID ZA DDV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CODICE FISCALE – PARTITA IVA:</w:t>
      </w:r>
      <w:r w:rsidR="00F73D23" w:rsidRPr="00601D90">
        <w:rPr>
          <w:rFonts w:ascii="Tahoma" w:hAnsi="Tahoma" w:cs="Tahoma"/>
          <w:sz w:val="14"/>
          <w:szCs w:val="20"/>
        </w:rPr>
        <w:tab/>
      </w:r>
      <w:r w:rsidR="008F3FC0" w:rsidRPr="008F3FC0">
        <w:rPr>
          <w:rFonts w:ascii="Tahoma" w:hAnsi="Tahoma" w:cs="Tahoma"/>
          <w:sz w:val="14"/>
          <w:szCs w:val="20"/>
        </w:rPr>
        <w:t>KONTAKTNA OSEB</w:t>
      </w:r>
      <w:r w:rsidR="008F3FC0">
        <w:rPr>
          <w:rFonts w:ascii="Tahoma" w:hAnsi="Tahoma" w:cs="Tahoma"/>
          <w:sz w:val="14"/>
          <w:szCs w:val="20"/>
        </w:rPr>
        <w:t xml:space="preserve">A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="008F3FC0">
        <w:rPr>
          <w:rFonts w:ascii="Tahoma" w:hAnsi="Tahoma" w:cs="Tahoma"/>
          <w:sz w:val="14"/>
          <w:szCs w:val="20"/>
        </w:rPr>
        <w:t>PERSONA DI CONTATTO:</w:t>
      </w:r>
    </w:p>
    <w:p w14:paraId="66A2BA30" w14:textId="5960204F" w:rsidR="00F73D23" w:rsidRPr="00601D90" w:rsidRDefault="00F73D23" w:rsidP="00F73D23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r w:rsidR="008F3FC0">
        <w:rPr>
          <w:rFonts w:ascii="Tahoma" w:hAnsi="Tahoma" w:cs="Tahoma"/>
          <w:sz w:val="20"/>
          <w:szCs w:val="20"/>
        </w:rPr>
        <w:tab/>
      </w:r>
      <w:r w:rsidR="008F3FC0">
        <w:rPr>
          <w:rFonts w:ascii="Tahoma" w:hAnsi="Tahoma" w:cs="Tahoma"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1" w:name="Besedilo3"/>
      <w:r w:rsidR="008F3FC0">
        <w:rPr>
          <w:rFonts w:ascii="Tahoma" w:hAnsi="Tahoma" w:cs="Tahoma"/>
          <w:sz w:val="20"/>
          <w:szCs w:val="20"/>
        </w:rPr>
        <w:instrText xml:space="preserve"> FORMTEXT </w:instrText>
      </w:r>
      <w:r w:rsidR="008F3FC0">
        <w:rPr>
          <w:rFonts w:ascii="Tahoma" w:hAnsi="Tahoma" w:cs="Tahoma"/>
          <w:sz w:val="20"/>
          <w:szCs w:val="20"/>
        </w:rPr>
      </w:r>
      <w:r w:rsidR="008F3FC0">
        <w:rPr>
          <w:rFonts w:ascii="Tahoma" w:hAnsi="Tahoma" w:cs="Tahoma"/>
          <w:sz w:val="20"/>
          <w:szCs w:val="20"/>
        </w:rPr>
        <w:fldChar w:fldCharType="separate"/>
      </w:r>
      <w:r w:rsidR="008F3FC0">
        <w:rPr>
          <w:rFonts w:ascii="Tahoma" w:hAnsi="Tahoma" w:cs="Tahoma"/>
          <w:noProof/>
          <w:sz w:val="20"/>
          <w:szCs w:val="20"/>
        </w:rPr>
        <w:t> </w:t>
      </w:r>
      <w:r w:rsidR="008F3FC0">
        <w:rPr>
          <w:rFonts w:ascii="Tahoma" w:hAnsi="Tahoma" w:cs="Tahoma"/>
          <w:noProof/>
          <w:sz w:val="20"/>
          <w:szCs w:val="20"/>
        </w:rPr>
        <w:t> </w:t>
      </w:r>
      <w:r w:rsidR="008F3FC0">
        <w:rPr>
          <w:rFonts w:ascii="Tahoma" w:hAnsi="Tahoma" w:cs="Tahoma"/>
          <w:noProof/>
          <w:sz w:val="20"/>
          <w:szCs w:val="20"/>
        </w:rPr>
        <w:t> </w:t>
      </w:r>
      <w:r w:rsidR="008F3FC0">
        <w:rPr>
          <w:rFonts w:ascii="Tahoma" w:hAnsi="Tahoma" w:cs="Tahoma"/>
          <w:noProof/>
          <w:sz w:val="20"/>
          <w:szCs w:val="20"/>
        </w:rPr>
        <w:t> </w:t>
      </w:r>
      <w:r w:rsidR="008F3FC0">
        <w:rPr>
          <w:rFonts w:ascii="Tahoma" w:hAnsi="Tahoma" w:cs="Tahoma"/>
          <w:noProof/>
          <w:sz w:val="20"/>
          <w:szCs w:val="20"/>
        </w:rPr>
        <w:t> </w:t>
      </w:r>
      <w:r w:rsidR="008F3FC0">
        <w:rPr>
          <w:rFonts w:ascii="Tahoma" w:hAnsi="Tahoma" w:cs="Tahoma"/>
          <w:sz w:val="20"/>
          <w:szCs w:val="20"/>
        </w:rPr>
        <w:fldChar w:fldCharType="end"/>
      </w:r>
      <w:bookmarkEnd w:id="1"/>
    </w:p>
    <w:p w14:paraId="1DA66999" w14:textId="79A70032" w:rsidR="00542312" w:rsidRPr="00601D90" w:rsidRDefault="00F73D23" w:rsidP="00542312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>E</w:t>
      </w:r>
      <w:r w:rsidR="00416AF4">
        <w:rPr>
          <w:rFonts w:ascii="Tahoma" w:hAnsi="Tahoma" w:cs="Tahoma"/>
          <w:sz w:val="14"/>
          <w:szCs w:val="20"/>
        </w:rPr>
        <w:t>-POŠTA</w:t>
      </w:r>
      <w:r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INDIRIZZO E-MAIL:</w:t>
      </w:r>
      <w:r w:rsidR="00542312" w:rsidRPr="00601D90">
        <w:rPr>
          <w:rFonts w:ascii="Tahoma" w:hAnsi="Tahoma" w:cs="Tahoma"/>
          <w:sz w:val="14"/>
          <w:szCs w:val="20"/>
        </w:rPr>
        <w:tab/>
        <w:t>TELEFON</w:t>
      </w:r>
      <w:r w:rsidR="00542312"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="00542312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="00542312" w:rsidRPr="00601D90">
        <w:rPr>
          <w:rFonts w:ascii="Tahoma" w:hAnsi="Tahoma" w:cs="Tahoma"/>
          <w:sz w:val="14"/>
          <w:szCs w:val="20"/>
        </w:rPr>
        <w:t>TELEFONO:</w:t>
      </w:r>
    </w:p>
    <w:p w14:paraId="142DE4EE" w14:textId="77777777" w:rsidR="00542312" w:rsidRPr="00601D90" w:rsidRDefault="00542312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r w:rsidRPr="00601D90">
        <w:rPr>
          <w:rFonts w:ascii="Tahoma" w:hAnsi="Tahoma" w:cs="Tahoma"/>
          <w:sz w:val="20"/>
          <w:szCs w:val="20"/>
        </w:rPr>
        <w:tab/>
      </w: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0C3884DA" w14:textId="77777777" w:rsidR="00BA035C" w:rsidRPr="00601D90" w:rsidRDefault="00BA035C" w:rsidP="00040443">
      <w:pPr>
        <w:pStyle w:val="Tahoma"/>
      </w:pPr>
    </w:p>
    <w:p w14:paraId="0571D643" w14:textId="43661897" w:rsidR="00F73D23" w:rsidRPr="00601D90" w:rsidRDefault="00542312" w:rsidP="00A7757C">
      <w:pPr>
        <w:pStyle w:val="Odstavekseznama"/>
        <w:numPr>
          <w:ilvl w:val="0"/>
          <w:numId w:val="4"/>
        </w:numPr>
        <w:ind w:left="0"/>
        <w:rPr>
          <w:rFonts w:ascii="Tahoma" w:hAnsi="Tahoma" w:cs="Tahoma"/>
          <w:b/>
          <w:sz w:val="20"/>
          <w:szCs w:val="20"/>
        </w:rPr>
      </w:pPr>
      <w:r w:rsidRPr="00601D90">
        <w:rPr>
          <w:rFonts w:ascii="Tahoma" w:hAnsi="Tahoma" w:cs="Tahoma"/>
          <w:b/>
          <w:sz w:val="20"/>
          <w:szCs w:val="20"/>
        </w:rPr>
        <w:t xml:space="preserve">Vloga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F73D23" w:rsidRPr="00601D90">
        <w:rPr>
          <w:rFonts w:ascii="Tahoma" w:hAnsi="Tahoma" w:cs="Tahoma"/>
          <w:b/>
          <w:sz w:val="20"/>
          <w:szCs w:val="20"/>
        </w:rPr>
        <w:t xml:space="preserve"> </w:t>
      </w:r>
      <w:r w:rsidRPr="00601D90">
        <w:rPr>
          <w:rFonts w:ascii="Tahoma" w:hAnsi="Tahoma" w:cs="Tahoma"/>
          <w:b/>
          <w:sz w:val="20"/>
          <w:szCs w:val="20"/>
          <w:lang w:val="it-IT"/>
        </w:rPr>
        <w:t>Domanda</w:t>
      </w:r>
    </w:p>
    <w:p w14:paraId="346467A6" w14:textId="77777777" w:rsidR="00542312" w:rsidRPr="00601D90" w:rsidRDefault="00542312" w:rsidP="00542312">
      <w:pPr>
        <w:pStyle w:val="Odstavekseznama"/>
        <w:ind w:left="0"/>
        <w:rPr>
          <w:rFonts w:ascii="Tahoma" w:hAnsi="Tahoma" w:cs="Tahoma"/>
          <w:b/>
          <w:sz w:val="14"/>
          <w:szCs w:val="14"/>
        </w:rPr>
      </w:pPr>
    </w:p>
    <w:p w14:paraId="63F085CE" w14:textId="44084686" w:rsidR="00F73D23" w:rsidRPr="008F3FC0" w:rsidRDefault="008F3FC0" w:rsidP="00416AF4">
      <w:pPr>
        <w:pStyle w:val="Odstavekseznama"/>
        <w:ind w:left="0"/>
        <w:jc w:val="both"/>
        <w:rPr>
          <w:rFonts w:ascii="Tahoma" w:hAnsi="Tahoma" w:cs="Tahoma"/>
          <w:bCs/>
          <w:sz w:val="20"/>
          <w:szCs w:val="20"/>
        </w:rPr>
      </w:pPr>
      <w:r w:rsidRPr="008F3FC0">
        <w:rPr>
          <w:rFonts w:ascii="Tahoma" w:hAnsi="Tahoma" w:cs="Tahoma"/>
          <w:bCs/>
          <w:sz w:val="20"/>
          <w:szCs w:val="20"/>
        </w:rPr>
        <w:t>Podpisani vlagatelj prosim za izdajo odločbe o oprostitvi plačila turistične takse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542312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8F3FC0">
        <w:rPr>
          <w:rFonts w:ascii="Tahoma" w:hAnsi="Tahoma" w:cs="Tahoma"/>
          <w:bCs/>
          <w:sz w:val="20"/>
          <w:szCs w:val="20"/>
          <w:lang w:val="it-IT"/>
        </w:rPr>
        <w:t>Il sottoscritto richiedente chiede il rilascio del provvedimento di esonero dal pagamento della tassa di soggiorno</w:t>
      </w:r>
      <w:r>
        <w:rPr>
          <w:rFonts w:ascii="Tahoma" w:hAnsi="Tahoma" w:cs="Tahoma"/>
          <w:bCs/>
          <w:sz w:val="20"/>
          <w:szCs w:val="20"/>
          <w:lang w:val="it-IT"/>
        </w:rPr>
        <w:t>.</w:t>
      </w:r>
      <w:r>
        <w:rPr>
          <w:rFonts w:ascii="Tahoma" w:hAnsi="Tahoma" w:cs="Tahoma"/>
          <w:bCs/>
          <w:sz w:val="20"/>
          <w:szCs w:val="20"/>
          <w:vertAlign w:val="superscript"/>
          <w:lang w:val="it-IT"/>
        </w:rPr>
        <w:t>1</w:t>
      </w:r>
    </w:p>
    <w:p w14:paraId="1DDAA8DE" w14:textId="77777777" w:rsidR="00542312" w:rsidRPr="00601D90" w:rsidRDefault="00542312" w:rsidP="00F73D23">
      <w:pPr>
        <w:pStyle w:val="Odstavekseznama"/>
        <w:ind w:left="0"/>
        <w:rPr>
          <w:rFonts w:ascii="Tahoma" w:hAnsi="Tahoma" w:cs="Tahoma"/>
          <w:sz w:val="14"/>
          <w:szCs w:val="14"/>
        </w:rPr>
      </w:pPr>
    </w:p>
    <w:p w14:paraId="3209AA24" w14:textId="39423DB3" w:rsidR="00542312" w:rsidRPr="00601D90" w:rsidRDefault="008F3FC0" w:rsidP="00542312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8F3FC0">
        <w:rPr>
          <w:rFonts w:ascii="Tahoma" w:hAnsi="Tahoma" w:cs="Tahoma"/>
          <w:sz w:val="14"/>
          <w:szCs w:val="20"/>
        </w:rPr>
        <w:t>OPIS HUMANITARNEGA PROGRAMA ALI STORITV</w:t>
      </w:r>
      <w:r>
        <w:rPr>
          <w:rFonts w:ascii="Tahoma" w:hAnsi="Tahoma" w:cs="Tahoma"/>
          <w:sz w:val="14"/>
          <w:szCs w:val="20"/>
        </w:rPr>
        <w:t>E</w:t>
      </w:r>
      <w:r w:rsidR="00542312" w:rsidRPr="00601D90">
        <w:rPr>
          <w:rFonts w:ascii="Tahoma" w:hAnsi="Tahoma" w:cs="Tahoma"/>
          <w:sz w:val="14"/>
          <w:szCs w:val="20"/>
        </w:rPr>
        <w:t xml:space="preserve"> </w:t>
      </w:r>
      <w:r w:rsidR="00542312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8F3FC0">
        <w:rPr>
          <w:rFonts w:ascii="Tahoma" w:hAnsi="Tahoma" w:cs="Tahoma"/>
          <w:sz w:val="14"/>
          <w:szCs w:val="20"/>
        </w:rPr>
        <w:t>DESCRIZIONE DEL PROGRAMMA UMANITARIO O DEL SERVIZIO:</w:t>
      </w:r>
    </w:p>
    <w:p w14:paraId="37D0E425" w14:textId="41A04565" w:rsidR="00542312" w:rsidRPr="00601D90" w:rsidRDefault="00542312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129F06A1" w14:textId="7831576D" w:rsidR="008F3FC0" w:rsidRPr="00601D90" w:rsidRDefault="008F3FC0" w:rsidP="008F3FC0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>
        <w:rPr>
          <w:rFonts w:ascii="Tahoma" w:hAnsi="Tahoma" w:cs="Tahoma"/>
          <w:sz w:val="14"/>
          <w:szCs w:val="20"/>
        </w:rPr>
        <w:t>Š</w:t>
      </w:r>
      <w:r w:rsidRPr="008F3FC0">
        <w:rPr>
          <w:rFonts w:ascii="Tahoma" w:hAnsi="Tahoma" w:cs="Tahoma"/>
          <w:sz w:val="14"/>
          <w:szCs w:val="20"/>
        </w:rPr>
        <w:t>TEVILO, STAROST IN STATUS (UDELEŽENEC/MENTOR</w:t>
      </w:r>
      <w:r>
        <w:rPr>
          <w:rFonts w:ascii="Tahoma" w:hAnsi="Tahoma" w:cs="Tahoma"/>
          <w:sz w:val="14"/>
          <w:szCs w:val="20"/>
        </w:rPr>
        <w:t>) ZA</w:t>
      </w:r>
      <w:r w:rsidRPr="008F3FC0">
        <w:rPr>
          <w:rFonts w:ascii="Tahoma" w:hAnsi="Tahoma" w:cs="Tahoma"/>
          <w:sz w:val="14"/>
          <w:szCs w:val="20"/>
        </w:rPr>
        <w:t>VEZANCEV, ZA KATERE SE ZAPROŠA OPROSTITE</w:t>
      </w:r>
      <w:r>
        <w:rPr>
          <w:rFonts w:ascii="Tahoma" w:hAnsi="Tahoma" w:cs="Tahoma"/>
          <w:sz w:val="14"/>
          <w:szCs w:val="20"/>
        </w:rPr>
        <w:t xml:space="preserve">V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8F3FC0">
        <w:rPr>
          <w:rFonts w:ascii="Tahoma" w:hAnsi="Tahoma" w:cs="Tahoma"/>
          <w:sz w:val="14"/>
          <w:szCs w:val="20"/>
        </w:rPr>
        <w:t>NUMERO, ETÀ E STATUS (PARTECIPANTE/MENTORE) PER I QUALI SI RICHIEDE L’ESONERO:</w:t>
      </w:r>
    </w:p>
    <w:p w14:paraId="79CE10F2" w14:textId="77777777" w:rsidR="008F3FC0" w:rsidRPr="00601D90" w:rsidRDefault="008F3FC0" w:rsidP="008F3FC0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544DEF20" w14:textId="09E2EA94" w:rsidR="00542312" w:rsidRPr="00601D90" w:rsidRDefault="00542312" w:rsidP="008F3FC0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 xml:space="preserve">DATUM </w:t>
      </w:r>
      <w:r w:rsidR="008F3FC0" w:rsidRPr="008F3FC0">
        <w:rPr>
          <w:rFonts w:ascii="Tahoma" w:hAnsi="Tahoma" w:cs="Tahoma"/>
          <w:sz w:val="14"/>
          <w:szCs w:val="20"/>
        </w:rPr>
        <w:t>PRIHODA IN ODHODA</w:t>
      </w:r>
      <w:r w:rsidRPr="00601D90">
        <w:rPr>
          <w:rFonts w:ascii="Tahoma" w:hAnsi="Tahoma" w:cs="Tahoma"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 xml:space="preserve">DATA </w:t>
      </w:r>
      <w:r w:rsidR="008F3FC0" w:rsidRPr="008F3FC0">
        <w:rPr>
          <w:rFonts w:ascii="Tahoma" w:hAnsi="Tahoma" w:cs="Tahoma"/>
          <w:sz w:val="14"/>
          <w:szCs w:val="20"/>
        </w:rPr>
        <w:t>DI ARRIVO E PARTENZ</w:t>
      </w:r>
      <w:r w:rsidR="008F3FC0">
        <w:rPr>
          <w:rFonts w:ascii="Tahoma" w:hAnsi="Tahoma" w:cs="Tahoma"/>
          <w:sz w:val="14"/>
          <w:szCs w:val="20"/>
        </w:rPr>
        <w:t>A</w:t>
      </w:r>
      <w:r w:rsidRPr="00601D90">
        <w:rPr>
          <w:rFonts w:ascii="Tahoma" w:hAnsi="Tahoma" w:cs="Tahoma"/>
          <w:sz w:val="14"/>
          <w:szCs w:val="20"/>
        </w:rPr>
        <w:t>:</w:t>
      </w:r>
      <w:r w:rsidRPr="00601D90">
        <w:rPr>
          <w:rFonts w:ascii="Tahoma" w:hAnsi="Tahoma" w:cs="Tahoma"/>
          <w:sz w:val="14"/>
          <w:szCs w:val="20"/>
        </w:rPr>
        <w:tab/>
      </w:r>
      <w:r w:rsidR="008F3FC0" w:rsidRPr="008F3FC0">
        <w:rPr>
          <w:rFonts w:ascii="Tahoma" w:hAnsi="Tahoma" w:cs="Tahoma"/>
          <w:sz w:val="14"/>
          <w:szCs w:val="20"/>
        </w:rPr>
        <w:t>ŠTEVILO NOČITEV</w:t>
      </w:r>
      <w:r w:rsidRPr="00601D90">
        <w:rPr>
          <w:rFonts w:ascii="Tahoma" w:hAnsi="Tahoma" w:cs="Tahoma"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="008F3FC0" w:rsidRPr="008F3FC0">
        <w:rPr>
          <w:rFonts w:ascii="Tahoma" w:hAnsi="Tahoma" w:cs="Tahoma"/>
          <w:sz w:val="14"/>
          <w:szCs w:val="20"/>
        </w:rPr>
        <w:t>NUMERO DI PERNOTTAMENTI:</w:t>
      </w:r>
    </w:p>
    <w:p w14:paraId="4CDB77DD" w14:textId="77777777" w:rsidR="00542312" w:rsidRPr="00601D90" w:rsidRDefault="00542312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r w:rsidRPr="00601D90">
        <w:rPr>
          <w:rFonts w:ascii="Tahoma" w:hAnsi="Tahoma" w:cs="Tahoma"/>
          <w:sz w:val="20"/>
          <w:szCs w:val="20"/>
        </w:rPr>
        <w:tab/>
      </w: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4311101A" w14:textId="50CBA9C8" w:rsidR="00505221" w:rsidRPr="00601D90" w:rsidRDefault="008F3FC0" w:rsidP="008F3FC0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8F3FC0">
        <w:rPr>
          <w:rFonts w:ascii="Tahoma" w:hAnsi="Tahoma" w:cs="Tahoma"/>
          <w:sz w:val="14"/>
          <w:szCs w:val="20"/>
        </w:rPr>
        <w:t>NASTANITVENI OBJEKT (NAZIV IN NASLOV</w:t>
      </w:r>
      <w:r>
        <w:rPr>
          <w:rFonts w:ascii="Tahoma" w:hAnsi="Tahoma" w:cs="Tahoma"/>
          <w:sz w:val="14"/>
          <w:szCs w:val="20"/>
        </w:rPr>
        <w:t xml:space="preserve">) </w:t>
      </w:r>
      <w:r w:rsidR="00542312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8F3FC0">
        <w:rPr>
          <w:rFonts w:ascii="Tahoma" w:hAnsi="Tahoma" w:cs="Tahoma"/>
          <w:sz w:val="14"/>
          <w:szCs w:val="20"/>
        </w:rPr>
        <w:t>STRUTTURA RICETTIVA (DENOMINAZIONE E INDIRIZZO):</w:t>
      </w:r>
    </w:p>
    <w:p w14:paraId="77ABAE2E" w14:textId="06EC4847" w:rsidR="00542312" w:rsidRPr="00601D90" w:rsidRDefault="008F3FC0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2" w:name="Besedilo4"/>
      <w:r>
        <w:rPr>
          <w:rFonts w:ascii="Tahoma" w:hAnsi="Tahoma" w:cs="Tahoma"/>
          <w:bCs/>
          <w:sz w:val="20"/>
          <w:szCs w:val="20"/>
        </w:rPr>
        <w:instrText xml:space="preserve"> FORMTEXT </w:instrText>
      </w:r>
      <w:r>
        <w:rPr>
          <w:rFonts w:ascii="Tahoma" w:hAnsi="Tahoma" w:cs="Tahoma"/>
          <w:bCs/>
          <w:sz w:val="20"/>
          <w:szCs w:val="20"/>
        </w:rPr>
      </w:r>
      <w:r>
        <w:rPr>
          <w:rFonts w:ascii="Tahoma" w:hAnsi="Tahoma" w:cs="Tahoma"/>
          <w:bCs/>
          <w:sz w:val="20"/>
          <w:szCs w:val="20"/>
        </w:rPr>
        <w:fldChar w:fldCharType="separate"/>
      </w:r>
      <w:r>
        <w:rPr>
          <w:rFonts w:ascii="Tahoma" w:hAnsi="Tahoma" w:cs="Tahoma"/>
          <w:bCs/>
          <w:noProof/>
          <w:sz w:val="20"/>
          <w:szCs w:val="20"/>
        </w:rPr>
        <w:t> </w:t>
      </w:r>
      <w:r>
        <w:rPr>
          <w:rFonts w:ascii="Tahoma" w:hAnsi="Tahoma" w:cs="Tahoma"/>
          <w:bCs/>
          <w:noProof/>
          <w:sz w:val="20"/>
          <w:szCs w:val="20"/>
        </w:rPr>
        <w:t> </w:t>
      </w:r>
      <w:r>
        <w:rPr>
          <w:rFonts w:ascii="Tahoma" w:hAnsi="Tahoma" w:cs="Tahoma"/>
          <w:bCs/>
          <w:noProof/>
          <w:sz w:val="20"/>
          <w:szCs w:val="20"/>
        </w:rPr>
        <w:t> </w:t>
      </w:r>
      <w:r>
        <w:rPr>
          <w:rFonts w:ascii="Tahoma" w:hAnsi="Tahoma" w:cs="Tahoma"/>
          <w:bCs/>
          <w:noProof/>
          <w:sz w:val="20"/>
          <w:szCs w:val="20"/>
        </w:rPr>
        <w:t> </w:t>
      </w:r>
      <w:r>
        <w:rPr>
          <w:rFonts w:ascii="Tahoma" w:hAnsi="Tahoma" w:cs="Tahoma"/>
          <w:bCs/>
          <w:noProof/>
          <w:sz w:val="20"/>
          <w:szCs w:val="20"/>
        </w:rPr>
        <w:t> </w:t>
      </w:r>
      <w:r>
        <w:rPr>
          <w:rFonts w:ascii="Tahoma" w:hAnsi="Tahoma" w:cs="Tahoma"/>
          <w:bCs/>
          <w:sz w:val="20"/>
          <w:szCs w:val="20"/>
        </w:rPr>
        <w:fldChar w:fldCharType="end"/>
      </w:r>
      <w:bookmarkEnd w:id="2"/>
    </w:p>
    <w:p w14:paraId="6985139C" w14:textId="77777777" w:rsidR="00505221" w:rsidRPr="00601D90" w:rsidRDefault="00505221" w:rsidP="00505221">
      <w:pPr>
        <w:pStyle w:val="Tahoma"/>
      </w:pPr>
    </w:p>
    <w:p w14:paraId="206F643A" w14:textId="1864C9D2" w:rsidR="00505221" w:rsidRPr="00601D90" w:rsidRDefault="008F3FC0" w:rsidP="00416AF4">
      <w:pPr>
        <w:pStyle w:val="Tahoma"/>
        <w:jc w:val="both"/>
        <w:rPr>
          <w:b/>
          <w:bCs/>
        </w:rPr>
      </w:pPr>
      <w:r w:rsidRPr="008F3FC0">
        <w:rPr>
          <w:b/>
          <w:bCs/>
        </w:rPr>
        <w:t>Vloga mora biti vložena najmanj 15 dni pred prvo prenočitvijo</w:t>
      </w:r>
      <w:r w:rsidR="00505221" w:rsidRPr="00601D90">
        <w:rPr>
          <w:b/>
          <w:bCs/>
        </w:rPr>
        <w:t>.</w:t>
      </w:r>
      <w:r w:rsidR="00505221" w:rsidRPr="00416AF4">
        <w:rPr>
          <w:szCs w:val="20"/>
        </w:rPr>
        <w:t xml:space="preserve"> </w:t>
      </w:r>
      <w:r w:rsidR="00505221" w:rsidRPr="00416AF4">
        <w:rPr>
          <w:color w:val="AEAAAA" w:themeColor="background2" w:themeShade="BF"/>
          <w:spacing w:val="2"/>
          <w:position w:val="1"/>
          <w:szCs w:val="20"/>
        </w:rPr>
        <w:t>׀</w:t>
      </w:r>
      <w:r w:rsidR="00505221" w:rsidRPr="00601D90">
        <w:rPr>
          <w:b/>
          <w:bCs/>
          <w:color w:val="AEAAAA" w:themeColor="background2" w:themeShade="BF"/>
          <w:spacing w:val="2"/>
          <w:position w:val="1"/>
          <w:szCs w:val="20"/>
        </w:rPr>
        <w:t xml:space="preserve"> </w:t>
      </w:r>
      <w:r w:rsidRPr="008F3FC0">
        <w:rPr>
          <w:b/>
          <w:bCs/>
          <w:lang w:val="it-IT"/>
        </w:rPr>
        <w:t>La domanda deve essere presentata almeno 15 giorni prima del primo pernottamento.</w:t>
      </w:r>
    </w:p>
    <w:p w14:paraId="5C4D076C" w14:textId="4B2E805A" w:rsidR="00505221" w:rsidRPr="00601D90" w:rsidRDefault="00505221" w:rsidP="00505221">
      <w:pPr>
        <w:pStyle w:val="BasicParagraph"/>
        <w:tabs>
          <w:tab w:val="left" w:pos="5670"/>
        </w:tabs>
        <w:ind w:right="-30"/>
        <w:rPr>
          <w:rFonts w:ascii="Tahoma" w:hAnsi="Tahoma" w:cs="Tahoma"/>
          <w:sz w:val="20"/>
          <w:szCs w:val="20"/>
          <w:lang w:val="sl-SI"/>
        </w:rPr>
      </w:pPr>
      <w:r w:rsidRPr="00601D90">
        <w:rPr>
          <w:rFonts w:ascii="Tahoma" w:hAnsi="Tahoma" w:cs="Tahoma"/>
          <w:sz w:val="20"/>
          <w:szCs w:val="20"/>
          <w:lang w:val="sl-SI"/>
        </w:rPr>
        <w:tab/>
      </w:r>
    </w:p>
    <w:p w14:paraId="1222AB9B" w14:textId="5BE8179B" w:rsidR="00505221" w:rsidRPr="00601D90" w:rsidRDefault="00687A5A" w:rsidP="00505221">
      <w:pPr>
        <w:pStyle w:val="BasicParagraph"/>
        <w:tabs>
          <w:tab w:val="left" w:pos="5670"/>
        </w:tabs>
        <w:ind w:right="-30"/>
        <w:rPr>
          <w:rFonts w:ascii="Calibri" w:hAnsi="Calibri" w:cs="Calibri"/>
          <w:sz w:val="15"/>
          <w:szCs w:val="15"/>
          <w:lang w:val="sl-SI"/>
        </w:rPr>
      </w:pPr>
      <w:r>
        <w:rPr>
          <w:rStyle w:val="TAHOMA2Znak"/>
        </w:rPr>
        <w:t>DATUM</w:t>
      </w:r>
      <w:r>
        <w:rPr>
          <w:rFonts w:ascii="Tahoma" w:hAnsi="Tahoma" w:cs="Tahoma"/>
          <w:color w:val="AEAAAA" w:themeColor="background2" w:themeShade="BF"/>
          <w:position w:val="1"/>
          <w:sz w:val="14"/>
          <w:szCs w:val="14"/>
        </w:rPr>
        <w:t xml:space="preserve"> ׀ </w:t>
      </w:r>
      <w:r>
        <w:rPr>
          <w:rFonts w:ascii="Tahoma" w:hAnsi="Tahoma" w:cs="Tahoma"/>
          <w:sz w:val="14"/>
          <w:szCs w:val="14"/>
        </w:rPr>
        <w:t>DATA</w:t>
      </w:r>
      <w:r w:rsidR="00505221" w:rsidRPr="00601D90">
        <w:rPr>
          <w:rStyle w:val="TAHOMA2Znak"/>
          <w:lang w:val="sl-SI"/>
        </w:rPr>
        <w:t>:</w:t>
      </w:r>
      <w:r w:rsidR="00505221" w:rsidRPr="00601D90">
        <w:rPr>
          <w:sz w:val="14"/>
          <w:szCs w:val="14"/>
          <w:lang w:val="sl-SI"/>
        </w:rPr>
        <w:t xml:space="preserve">  </w:t>
      </w:r>
      <w:sdt>
        <w:sdtPr>
          <w:rPr>
            <w:rFonts w:ascii="Tahoma" w:hAnsi="Tahoma" w:cs="Tahoma"/>
            <w:sz w:val="20"/>
            <w:szCs w:val="20"/>
            <w:lang w:val="sl-SI"/>
          </w:rPr>
          <w:alias w:val="Datum objave"/>
          <w:tag w:val=""/>
          <w:id w:val="-1125851206"/>
          <w:placeholder>
            <w:docPart w:val="6556132DA8DC47068060746F6FA5EFD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6-21T00:00:00Z">
            <w:dateFormat w:val="d. MM. yyyy"/>
            <w:lid w:val="sl-SI"/>
            <w:storeMappedDataAs w:val="dateTime"/>
            <w:calendar w:val="gregorian"/>
          </w:date>
        </w:sdtPr>
        <w:sdtContent>
          <w:r w:rsidR="00505221" w:rsidRPr="00601D90">
            <w:rPr>
              <w:rFonts w:ascii="Tahoma" w:hAnsi="Tahoma" w:cs="Tahoma"/>
              <w:sz w:val="20"/>
              <w:szCs w:val="20"/>
              <w:lang w:val="sl-SI"/>
            </w:rPr>
            <w:t>21. 06. 2026</w:t>
          </w:r>
        </w:sdtContent>
      </w:sdt>
      <w:r w:rsidR="00505221" w:rsidRPr="00601D90">
        <w:rPr>
          <w:rFonts w:ascii="Tahoma" w:hAnsi="Tahoma" w:cs="Tahoma"/>
          <w:sz w:val="15"/>
          <w:szCs w:val="15"/>
          <w:lang w:val="sl-SI"/>
        </w:rPr>
        <w:tab/>
      </w:r>
      <w:r w:rsidR="00505221" w:rsidRPr="00601D90">
        <w:rPr>
          <w:rFonts w:ascii="Tahoma" w:hAnsi="Tahoma" w:cs="Tahoma"/>
          <w:sz w:val="14"/>
          <w:szCs w:val="14"/>
          <w:lang w:val="sl-SI"/>
        </w:rPr>
        <w:t>ŽIG IN PODPIS</w:t>
      </w:r>
      <w:r w:rsidR="00505221" w:rsidRPr="00601D90">
        <w:rPr>
          <w:rFonts w:ascii="Tahoma" w:hAnsi="Tahoma" w:cs="Tahoma"/>
          <w:color w:val="AEAAAA" w:themeColor="background2" w:themeShade="BF"/>
          <w:sz w:val="14"/>
          <w:szCs w:val="14"/>
          <w:lang w:val="sl-SI"/>
        </w:rPr>
        <w:t xml:space="preserve"> </w:t>
      </w:r>
      <w:r w:rsidR="00505221" w:rsidRPr="00601D90">
        <w:rPr>
          <w:rFonts w:ascii="Tahoma" w:hAnsi="Tahoma" w:cs="Tahoma"/>
          <w:color w:val="AEAAAA" w:themeColor="background2" w:themeShade="BF"/>
          <w:position w:val="1"/>
          <w:sz w:val="14"/>
          <w:szCs w:val="14"/>
          <w:lang w:val="sl-SI"/>
        </w:rPr>
        <w:t xml:space="preserve">׀ </w:t>
      </w:r>
      <w:r w:rsidR="00505221" w:rsidRPr="00601D90">
        <w:rPr>
          <w:rFonts w:ascii="Tahoma" w:hAnsi="Tahoma" w:cs="Tahoma"/>
          <w:sz w:val="14"/>
          <w:szCs w:val="14"/>
          <w:lang w:val="sl-SI"/>
        </w:rPr>
        <w:t>TIMRO E FIRMA</w:t>
      </w:r>
    </w:p>
    <w:p w14:paraId="4B0E1779" w14:textId="77777777" w:rsidR="00505221" w:rsidRPr="00BB531B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Cs w:val="20"/>
        </w:rPr>
      </w:pPr>
    </w:p>
    <w:p w14:paraId="7A9A9A90" w14:textId="77777777" w:rsidR="00BB531B" w:rsidRDefault="00BB531B" w:rsidP="00505221">
      <w:pPr>
        <w:pStyle w:val="Tahoma"/>
        <w:tabs>
          <w:tab w:val="left" w:pos="5670"/>
          <w:tab w:val="left" w:pos="5812"/>
          <w:tab w:val="left" w:pos="6521"/>
        </w:tabs>
        <w:rPr>
          <w:szCs w:val="20"/>
        </w:rPr>
      </w:pPr>
    </w:p>
    <w:p w14:paraId="3B5F0E48" w14:textId="77777777" w:rsidR="00BB531B" w:rsidRPr="00BB531B" w:rsidRDefault="00BB531B" w:rsidP="00505221">
      <w:pPr>
        <w:pStyle w:val="Tahoma"/>
        <w:tabs>
          <w:tab w:val="left" w:pos="5670"/>
          <w:tab w:val="left" w:pos="5812"/>
          <w:tab w:val="left" w:pos="6521"/>
        </w:tabs>
        <w:rPr>
          <w:szCs w:val="20"/>
        </w:rPr>
      </w:pPr>
    </w:p>
    <w:p w14:paraId="27181B80" w14:textId="77777777" w:rsidR="00BB531B" w:rsidRPr="00601D90" w:rsidRDefault="00BB531B" w:rsidP="00BB531B">
      <w:pPr>
        <w:ind w:right="112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 xml:space="preserve">OBVEZNE </w:t>
      </w:r>
      <w:r w:rsidRPr="00601D90">
        <w:rPr>
          <w:rFonts w:ascii="Tahoma" w:hAnsi="Tahoma" w:cs="Tahoma"/>
          <w:sz w:val="13"/>
          <w:szCs w:val="13"/>
        </w:rPr>
        <w:t>PRILOGE</w:t>
      </w:r>
      <w:r w:rsidRPr="00601D90">
        <w:rPr>
          <w:rFonts w:ascii="Tahoma" w:hAnsi="Tahoma" w:cs="Tahoma"/>
          <w:color w:val="AEAAAA" w:themeColor="background2" w:themeShade="BF"/>
          <w:sz w:val="13"/>
          <w:szCs w:val="13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>׀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 </w:t>
      </w:r>
      <w:r w:rsidRPr="00601D90">
        <w:rPr>
          <w:rFonts w:ascii="Tahoma" w:hAnsi="Tahoma" w:cs="Tahoma"/>
          <w:sz w:val="13"/>
          <w:szCs w:val="13"/>
        </w:rPr>
        <w:t>ALLEGATI</w:t>
      </w:r>
      <w:r>
        <w:rPr>
          <w:rFonts w:ascii="Tahoma" w:hAnsi="Tahoma" w:cs="Tahoma"/>
          <w:sz w:val="13"/>
          <w:szCs w:val="13"/>
        </w:rPr>
        <w:t xml:space="preserve"> OBBLIGATORI</w:t>
      </w:r>
      <w:r w:rsidRPr="00601D90">
        <w:rPr>
          <w:rFonts w:ascii="Tahoma" w:hAnsi="Tahoma" w:cs="Tahoma"/>
          <w:sz w:val="13"/>
          <w:szCs w:val="13"/>
        </w:rPr>
        <w:t>:</w:t>
      </w:r>
      <w:r w:rsidRPr="00601D90">
        <w:rPr>
          <w:rFonts w:ascii="Tahoma" w:hAnsi="Tahoma" w:cs="Tahoma"/>
          <w:sz w:val="15"/>
          <w:szCs w:val="15"/>
        </w:rPr>
        <w:tab/>
      </w:r>
    </w:p>
    <w:p w14:paraId="62E3D1B8" w14:textId="77777777" w:rsidR="00BB531B" w:rsidRPr="00601D90" w:rsidRDefault="00BB531B" w:rsidP="00BB531B">
      <w:pPr>
        <w:tabs>
          <w:tab w:val="left" w:pos="5529"/>
          <w:tab w:val="left" w:pos="5812"/>
        </w:tabs>
        <w:ind w:left="142" w:right="112" w:hanging="142"/>
        <w:rPr>
          <w:rFonts w:ascii="Tahoma" w:hAnsi="Tahoma" w:cs="Tahoma"/>
          <w:sz w:val="13"/>
          <w:szCs w:val="13"/>
        </w:rPr>
      </w:pPr>
      <w:r w:rsidRPr="00601D90">
        <w:rPr>
          <w:rFonts w:ascii="Tahoma" w:hAnsi="Tahoma" w:cs="Tahoma"/>
          <w:sz w:val="13"/>
          <w:szCs w:val="13"/>
        </w:rPr>
        <w:t>-</w:t>
      </w:r>
      <w:r w:rsidRPr="00601D90">
        <w:rPr>
          <w:rFonts w:ascii="Tahoma" w:hAnsi="Tahoma" w:cs="Tahoma"/>
          <w:sz w:val="13"/>
          <w:szCs w:val="13"/>
        </w:rPr>
        <w:tab/>
      </w:r>
      <w:r w:rsidRPr="00BB531B">
        <w:rPr>
          <w:rFonts w:ascii="Tahoma" w:hAnsi="Tahoma" w:cs="Tahoma"/>
          <w:sz w:val="13"/>
          <w:szCs w:val="13"/>
        </w:rPr>
        <w:t>Dokazilo, da gre za humanitarno dejavnost in humanitarno organizacijo</w:t>
      </w:r>
      <w:r w:rsidRPr="00601D90">
        <w:rPr>
          <w:rFonts w:ascii="Tahoma" w:hAnsi="Tahoma" w:cs="Tahoma"/>
          <w:sz w:val="13"/>
          <w:szCs w:val="13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>׀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 </w:t>
      </w:r>
      <w:r w:rsidRPr="00BB531B">
        <w:rPr>
          <w:rFonts w:ascii="Tahoma" w:hAnsi="Tahoma" w:cs="Tahoma"/>
          <w:sz w:val="13"/>
          <w:szCs w:val="13"/>
          <w:lang w:val="it-IT"/>
        </w:rPr>
        <w:t>Certificato di attività e organizzazione umanitaria</w:t>
      </w:r>
      <w:r w:rsidRPr="00601D90">
        <w:rPr>
          <w:rFonts w:ascii="Tahoma" w:hAnsi="Tahoma" w:cs="Tahoma"/>
          <w:sz w:val="13"/>
          <w:szCs w:val="13"/>
          <w:lang w:val="it-IT"/>
        </w:rPr>
        <w:t>;</w:t>
      </w:r>
    </w:p>
    <w:p w14:paraId="58F15FFA" w14:textId="77777777" w:rsidR="00BB531B" w:rsidRPr="00601D90" w:rsidRDefault="00BB531B" w:rsidP="00BB531B">
      <w:pPr>
        <w:tabs>
          <w:tab w:val="left" w:pos="5529"/>
          <w:tab w:val="left" w:pos="5812"/>
        </w:tabs>
        <w:ind w:left="142" w:right="112" w:hanging="142"/>
        <w:rPr>
          <w:rFonts w:ascii="Tahoma" w:hAnsi="Tahoma" w:cs="Tahoma"/>
          <w:sz w:val="13"/>
          <w:szCs w:val="13"/>
          <w:lang w:val="it-IT"/>
        </w:rPr>
      </w:pPr>
      <w:r w:rsidRPr="00601D90">
        <w:rPr>
          <w:rFonts w:ascii="Tahoma" w:hAnsi="Tahoma" w:cs="Tahoma"/>
          <w:sz w:val="13"/>
          <w:szCs w:val="13"/>
        </w:rPr>
        <w:t>-</w:t>
      </w:r>
      <w:r w:rsidRPr="00601D90">
        <w:rPr>
          <w:rFonts w:ascii="Tahoma" w:hAnsi="Tahoma" w:cs="Tahoma"/>
          <w:sz w:val="13"/>
          <w:szCs w:val="13"/>
        </w:rPr>
        <w:tab/>
      </w:r>
      <w:r w:rsidRPr="00BB531B">
        <w:rPr>
          <w:rFonts w:ascii="Tahoma" w:hAnsi="Tahoma" w:cs="Tahoma"/>
          <w:sz w:val="13"/>
          <w:szCs w:val="13"/>
        </w:rPr>
        <w:t>Dokazilo, da gre za program nepridobitne dejavnosti</w:t>
      </w:r>
      <w:r w:rsidRPr="00601D90">
        <w:rPr>
          <w:rFonts w:ascii="Tahoma" w:hAnsi="Tahoma" w:cs="Tahoma"/>
          <w:sz w:val="13"/>
          <w:szCs w:val="13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 xml:space="preserve">׀ </w:t>
      </w:r>
      <w:r w:rsidRPr="00BB531B">
        <w:rPr>
          <w:rFonts w:ascii="Tahoma" w:hAnsi="Tahoma" w:cs="Tahoma"/>
          <w:sz w:val="13"/>
          <w:szCs w:val="13"/>
          <w:lang w:val="it-IT"/>
        </w:rPr>
        <w:t>Certificato di attività senza scopo di lucro</w:t>
      </w:r>
      <w:r w:rsidRPr="00601D90">
        <w:rPr>
          <w:rFonts w:ascii="Tahoma" w:hAnsi="Tahoma" w:cs="Tahoma"/>
          <w:sz w:val="13"/>
          <w:szCs w:val="13"/>
          <w:lang w:val="it-IT"/>
        </w:rPr>
        <w:t>.</w:t>
      </w:r>
    </w:p>
    <w:p w14:paraId="62FD0775" w14:textId="77777777" w:rsidR="00BB531B" w:rsidRDefault="00BB531B" w:rsidP="00505221">
      <w:pPr>
        <w:pStyle w:val="Tahoma"/>
        <w:tabs>
          <w:tab w:val="left" w:pos="5670"/>
          <w:tab w:val="left" w:pos="5812"/>
          <w:tab w:val="left" w:pos="6521"/>
        </w:tabs>
        <w:rPr>
          <w:szCs w:val="20"/>
        </w:rPr>
      </w:pPr>
    </w:p>
    <w:p w14:paraId="53075B79" w14:textId="7499CBDB" w:rsidR="00505221" w:rsidRPr="00BB531B" w:rsidRDefault="008F3FC0" w:rsidP="00BB531B">
      <w:pPr>
        <w:pStyle w:val="Tahoma"/>
        <w:tabs>
          <w:tab w:val="left" w:pos="5670"/>
          <w:tab w:val="left" w:pos="5812"/>
          <w:tab w:val="left" w:pos="6521"/>
        </w:tabs>
        <w:jc w:val="both"/>
        <w:rPr>
          <w:sz w:val="13"/>
          <w:szCs w:val="13"/>
        </w:rPr>
      </w:pPr>
      <w:r w:rsidRPr="00BB531B">
        <w:rPr>
          <w:sz w:val="13"/>
          <w:szCs w:val="13"/>
          <w:vertAlign w:val="superscript"/>
        </w:rPr>
        <w:t>1</w:t>
      </w:r>
      <w:r w:rsidRPr="00BB531B">
        <w:rPr>
          <w:sz w:val="13"/>
          <w:szCs w:val="13"/>
        </w:rPr>
        <w:t xml:space="preserve"> Zakon o spodbujanju razvoja turizma v 27. členu določa, da so plačila turistične takse oproščeni tudi učenci, dijaki in študenti ter njihove vodje oziroma mentorji, udeleženci vzgojno-izobraževalnih programov, ki jih na nepridobitni podlagi organizirajo društva in druge vzgojno-izobraževalne ustanove ter verske in druge skupnosti v okviru svojih rednih aktivnosti. Če je stranka do oprostitve plačila turistične takse upravičena že po zakonu, odločanje o obravnavani zadevi ni potrebno v upravnem postopku pred naslovnim organom.</w:t>
      </w:r>
      <w:r w:rsidR="00BB531B" w:rsidRPr="00BB531B">
        <w:rPr>
          <w:color w:val="AEAAAA" w:themeColor="background2" w:themeShade="BF"/>
          <w:sz w:val="13"/>
          <w:szCs w:val="13"/>
        </w:rPr>
        <w:t xml:space="preserve"> </w:t>
      </w:r>
      <w:r w:rsidR="00BB531B" w:rsidRPr="00BB531B">
        <w:rPr>
          <w:color w:val="AEAAAA" w:themeColor="background2" w:themeShade="BF"/>
          <w:position w:val="1"/>
          <w:sz w:val="13"/>
          <w:szCs w:val="13"/>
        </w:rPr>
        <w:t xml:space="preserve">׀ </w:t>
      </w:r>
      <w:r w:rsidR="00BB531B" w:rsidRPr="00BB531B">
        <w:rPr>
          <w:sz w:val="13"/>
          <w:szCs w:val="13"/>
          <w:lang w:val="it-IT"/>
        </w:rPr>
        <w:t>L'articolo 27 della Legge sulla promozione dello sviluppo del turismo stabilisce che sono esenti dal pagamento della tassa di soggiorno anche gli alunni, gli studenti della scuola secondaria e gli studenti universitari, nonché i loro accompagnatori ovvero mentori, partecipanti a programmi educativi e formativi organizzati senza scopo di lucro da associazioni e altre istituzioni educative e formative, nonché da comunità religiose e altre comunità nell'ambito delle loro attività regolari. Se l'avente diritto è esente dal pagamento della tassa di soggiorno già per legge, non è necessario che l'organo in indirizzo si pronunci in merito con un procedimento amministrativo.</w:t>
      </w:r>
    </w:p>
    <w:sectPr w:rsidR="00505221" w:rsidRPr="00BB531B" w:rsidSect="00BB531B">
      <w:footerReference w:type="default" r:id="rId9"/>
      <w:headerReference w:type="first" r:id="rId10"/>
      <w:footerReference w:type="first" r:id="rId11"/>
      <w:pgSz w:w="11906" w:h="16838" w:code="9"/>
      <w:pgMar w:top="397" w:right="737" w:bottom="340" w:left="1418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8CFC" w14:textId="77777777" w:rsidR="00BB37DC" w:rsidRPr="00601D90" w:rsidRDefault="00BB37DC" w:rsidP="0053257C">
      <w:r w:rsidRPr="00601D90">
        <w:separator/>
      </w:r>
    </w:p>
  </w:endnote>
  <w:endnote w:type="continuationSeparator" w:id="0">
    <w:p w14:paraId="68D71D27" w14:textId="77777777" w:rsidR="00BB37DC" w:rsidRPr="00601D90" w:rsidRDefault="00BB37DC" w:rsidP="0053257C">
      <w:r w:rsidRPr="00601D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575F" w14:textId="77777777" w:rsidR="00360377" w:rsidRPr="00601D90" w:rsidRDefault="00360377" w:rsidP="00360377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noProof/>
        <w:color w:val="000000"/>
        <w:sz w:val="15"/>
        <w:szCs w:val="15"/>
        <w:lang w:eastAsia="sl-S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4DA714" wp14:editId="4C0F8AC6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5DBB6C" id="Raven povezovalnik 5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" strokecolor="#5b9bd5" strokeweight=".5pt">
              <v:stroke joinstyle="miter"/>
            </v:line>
          </w:pict>
        </mc:Fallback>
      </mc:AlternateContent>
    </w:r>
    <w:r w:rsidRPr="00601D90">
      <w:rPr>
        <w:rFonts w:ascii="Tahoma" w:eastAsiaTheme="minorHAnsi" w:hAnsi="Tahoma" w:cs="Tahoma"/>
        <w:color w:val="000000"/>
        <w:sz w:val="15"/>
        <w:szCs w:val="15"/>
      </w:rPr>
      <w:t>Jadranska cesta 66, p.p. 24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>Strada dell’Adriatico 66, c.p. 24</w:t>
    </w:r>
  </w:p>
  <w:p w14:paraId="7927AD3A" w14:textId="77777777" w:rsidR="00360377" w:rsidRPr="00601D90" w:rsidRDefault="00360377" w:rsidP="00360377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color w:val="000000"/>
        <w:sz w:val="15"/>
        <w:szCs w:val="15"/>
      </w:rPr>
      <w:t>6280 Ankaran - Ancarano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>T: +386 (0)5 66 53 000</w:t>
    </w:r>
  </w:p>
  <w:p w14:paraId="022D827C" w14:textId="77777777" w:rsidR="00360377" w:rsidRPr="00601D90" w:rsidRDefault="00360377" w:rsidP="00360377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color w:val="000000"/>
        <w:sz w:val="15"/>
        <w:szCs w:val="15"/>
      </w:rPr>
      <w:t>E: info@obcina-ankaran.si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>www.obcina-ankaran.si</w:t>
    </w:r>
  </w:p>
  <w:p w14:paraId="26F37EA1" w14:textId="77777777" w:rsidR="00360377" w:rsidRPr="00601D90" w:rsidRDefault="00360377" w:rsidP="00360377">
    <w:pPr>
      <w:tabs>
        <w:tab w:val="center" w:pos="4536"/>
        <w:tab w:val="right" w:pos="9072"/>
      </w:tabs>
      <w:spacing w:line="252" w:lineRule="auto"/>
      <w:ind w:left="5670"/>
      <w:rPr>
        <w:sz w:val="15"/>
        <w:szCs w:val="15"/>
      </w:rPr>
    </w:pPr>
    <w:r w:rsidRPr="00601D90">
      <w:rPr>
        <w:rFonts w:ascii="Tahoma" w:hAnsi="Tahoma" w:cs="Tahoma"/>
        <w:sz w:val="15"/>
        <w:szCs w:val="15"/>
      </w:rPr>
      <w:t>DŠ: SI71620176</w:t>
    </w:r>
    <w:r w:rsidRPr="00601D90">
      <w:rPr>
        <w:rFonts w:ascii="Tahoma" w:hAnsi="Tahoma" w:cs="Tahoma"/>
        <w:color w:val="58585B"/>
        <w:sz w:val="15"/>
        <w:szCs w:val="15"/>
      </w:rPr>
      <w:t xml:space="preserve"> </w:t>
    </w:r>
    <w:r w:rsidRPr="00601D90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601D90">
      <w:rPr>
        <w:rFonts w:ascii="Tahoma" w:hAnsi="Tahoma" w:cs="Tahoma"/>
        <w:color w:val="58585B"/>
        <w:sz w:val="15"/>
        <w:szCs w:val="15"/>
      </w:rPr>
      <w:t xml:space="preserve"> </w:t>
    </w:r>
    <w:r w:rsidRPr="00601D90">
      <w:rPr>
        <w:rFonts w:ascii="Tahoma" w:hAnsi="Tahoma" w:cs="Tahoma"/>
        <w:sz w:val="15"/>
        <w:szCs w:val="15"/>
      </w:rPr>
      <w:t>MŠ: 2482851000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F1AF" w14:textId="77777777" w:rsidR="00BB531B" w:rsidRPr="00601D90" w:rsidRDefault="00BB531B" w:rsidP="00BB531B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noProof/>
        <w:color w:val="000000"/>
        <w:sz w:val="15"/>
        <w:szCs w:val="15"/>
        <w:lang w:eastAsia="sl-SI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8FE79CC" wp14:editId="35937914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872712181" name="Raven povezovalnik 8727121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5C1A07" id="Raven povezovalnik 872712181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" strokecolor="#5b9bd5" strokeweight=".5pt">
              <v:stroke joinstyle="miter"/>
            </v:line>
          </w:pict>
        </mc:Fallback>
      </mc:AlternateContent>
    </w:r>
    <w:r w:rsidRPr="00601D90">
      <w:rPr>
        <w:rFonts w:ascii="Tahoma" w:eastAsiaTheme="minorHAnsi" w:hAnsi="Tahoma" w:cs="Tahoma"/>
        <w:color w:val="000000"/>
        <w:sz w:val="15"/>
        <w:szCs w:val="15"/>
      </w:rPr>
      <w:t>Jadranska cesta 66, p.p. 24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>Strada dell’Adriatico 66, c.p. 24</w:t>
    </w:r>
  </w:p>
  <w:p w14:paraId="18449913" w14:textId="77777777" w:rsidR="00BB531B" w:rsidRPr="00601D90" w:rsidRDefault="00BB531B" w:rsidP="00BB531B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color w:val="000000"/>
        <w:sz w:val="15"/>
        <w:szCs w:val="15"/>
      </w:rPr>
      <w:t>6280 Ankaran - Ancarano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>T: +386 (0)5 66 53 000</w:t>
    </w:r>
  </w:p>
  <w:p w14:paraId="1AB120DB" w14:textId="77777777" w:rsidR="00BB531B" w:rsidRPr="00601D90" w:rsidRDefault="00BB531B" w:rsidP="00BB531B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color w:val="000000"/>
        <w:sz w:val="15"/>
        <w:szCs w:val="15"/>
      </w:rPr>
      <w:t>E: info@obcina-ankaran.si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>www.obcina-ankaran.si</w:t>
    </w:r>
  </w:p>
  <w:p w14:paraId="18C17FFE" w14:textId="39F59A53" w:rsidR="00BB531B" w:rsidRPr="00BB531B" w:rsidRDefault="00BB531B" w:rsidP="00BB531B">
    <w:pPr>
      <w:tabs>
        <w:tab w:val="center" w:pos="4536"/>
        <w:tab w:val="right" w:pos="9072"/>
      </w:tabs>
      <w:spacing w:line="252" w:lineRule="auto"/>
      <w:ind w:left="5670"/>
      <w:rPr>
        <w:sz w:val="15"/>
        <w:szCs w:val="15"/>
      </w:rPr>
    </w:pPr>
    <w:r w:rsidRPr="00601D90">
      <w:rPr>
        <w:rFonts w:ascii="Tahoma" w:hAnsi="Tahoma" w:cs="Tahoma"/>
        <w:sz w:val="15"/>
        <w:szCs w:val="15"/>
      </w:rPr>
      <w:t>DŠ: SI71620176</w:t>
    </w:r>
    <w:r w:rsidRPr="00601D90">
      <w:rPr>
        <w:rFonts w:ascii="Tahoma" w:hAnsi="Tahoma" w:cs="Tahoma"/>
        <w:color w:val="58585B"/>
        <w:sz w:val="15"/>
        <w:szCs w:val="15"/>
      </w:rPr>
      <w:t xml:space="preserve"> </w:t>
    </w:r>
    <w:r w:rsidRPr="00601D90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601D90">
      <w:rPr>
        <w:rFonts w:ascii="Tahoma" w:hAnsi="Tahoma" w:cs="Tahoma"/>
        <w:color w:val="58585B"/>
        <w:sz w:val="15"/>
        <w:szCs w:val="15"/>
      </w:rPr>
      <w:t xml:space="preserve"> </w:t>
    </w:r>
    <w:r w:rsidRPr="00601D90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23B7" w14:textId="77777777" w:rsidR="00BB37DC" w:rsidRPr="00601D90" w:rsidRDefault="00BB37DC" w:rsidP="0053257C">
      <w:r w:rsidRPr="00601D90">
        <w:separator/>
      </w:r>
    </w:p>
  </w:footnote>
  <w:footnote w:type="continuationSeparator" w:id="0">
    <w:p w14:paraId="40024DFA" w14:textId="77777777" w:rsidR="00BB37DC" w:rsidRPr="00601D90" w:rsidRDefault="00BB37DC" w:rsidP="0053257C">
      <w:r w:rsidRPr="00601D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719B" w14:textId="77777777" w:rsidR="00360377" w:rsidRPr="00601D90" w:rsidRDefault="00360377" w:rsidP="00360377">
    <w:pPr>
      <w:autoSpaceDE w:val="0"/>
      <w:autoSpaceDN w:val="0"/>
      <w:adjustRightInd w:val="0"/>
      <w:ind w:left="5670"/>
      <w:textAlignment w:val="center"/>
      <w:rPr>
        <w:rFonts w:ascii="Tahoma" w:eastAsiaTheme="minorHAnsi" w:hAnsi="Tahoma" w:cs="Tahoma"/>
        <w:b/>
        <w:bCs/>
        <w:color w:val="000000"/>
        <w:sz w:val="15"/>
        <w:szCs w:val="15"/>
      </w:rPr>
    </w:pPr>
    <w:r w:rsidRPr="00601D90">
      <w:rPr>
        <w:rFonts w:ascii="Tahoma" w:eastAsiaTheme="minorHAnsi" w:hAnsi="Tahoma" w:cs="Tahoma"/>
        <w:noProof/>
        <w:color w:val="000000"/>
        <w:sz w:val="14"/>
        <w:szCs w:val="14"/>
        <w:lang w:eastAsia="sl-SI"/>
      </w:rPr>
      <w:drawing>
        <wp:anchor distT="0" distB="0" distL="114300" distR="114300" simplePos="0" relativeHeight="251666432" behindDoc="1" locked="0" layoutInCell="1" allowOverlap="1" wp14:anchorId="1B03D7BB" wp14:editId="7D77DD8C">
          <wp:simplePos x="0" y="0"/>
          <wp:positionH relativeFrom="column">
            <wp:posOffset>-107950</wp:posOffset>
          </wp:positionH>
          <wp:positionV relativeFrom="paragraph">
            <wp:posOffset>-125730</wp:posOffset>
          </wp:positionV>
          <wp:extent cx="1548000" cy="1180800"/>
          <wp:effectExtent l="0" t="0" r="0" b="0"/>
          <wp:wrapNone/>
          <wp:docPr id="708600388" name="Slika 708600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1D90">
      <w:rPr>
        <w:rFonts w:ascii="Tahoma" w:eastAsiaTheme="minorHAnsi" w:hAnsi="Tahoma" w:cs="Tahoma"/>
        <w:b/>
        <w:bCs/>
        <w:noProof/>
        <w:color w:val="000000"/>
        <w:sz w:val="15"/>
        <w:szCs w:val="15"/>
        <w:lang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7B4209" wp14:editId="65A14EF9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784067695" name="Raven povezovalnik 7840676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DA439C" id="Raven povezovalnik 78406769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" strokecolor="#5b9bd5" strokeweight=".5pt">
              <v:stroke joinstyle="miter"/>
            </v:line>
          </w:pict>
        </mc:Fallback>
      </mc:AlternateContent>
    </w:r>
  </w:p>
  <w:p w14:paraId="69132604" w14:textId="77777777" w:rsidR="00360377" w:rsidRPr="00601D90" w:rsidRDefault="00360377" w:rsidP="00360377">
    <w:pPr>
      <w:autoSpaceDE w:val="0"/>
      <w:autoSpaceDN w:val="0"/>
      <w:adjustRightInd w:val="0"/>
      <w:spacing w:line="288" w:lineRule="auto"/>
      <w:ind w:left="5670"/>
      <w:textAlignment w:val="center"/>
      <w:rPr>
        <w:rFonts w:ascii="Tahoma" w:eastAsiaTheme="minorHAnsi" w:hAnsi="Tahoma" w:cs="Tahoma"/>
        <w:b/>
        <w:bCs/>
        <w:color w:val="000000"/>
        <w:sz w:val="15"/>
        <w:szCs w:val="15"/>
      </w:rPr>
    </w:pPr>
    <w:r w:rsidRPr="00601D90">
      <w:rPr>
        <w:rFonts w:ascii="Tahoma" w:eastAsiaTheme="minorHAnsi" w:hAnsi="Tahoma" w:cs="Tahoma"/>
        <w:b/>
        <w:bCs/>
        <w:color w:val="000000"/>
        <w:sz w:val="15"/>
        <w:szCs w:val="15"/>
      </w:rPr>
      <w:t>OBČINSKA UPRAVA</w:t>
    </w:r>
    <w:r w:rsidRPr="00601D90">
      <w:rPr>
        <w:rFonts w:ascii="Tahoma" w:eastAsiaTheme="minorHAnsi" w:hAnsi="Tahoma" w:cs="Tahoma"/>
        <w:color w:val="AEAAAA" w:themeColor="background2" w:themeShade="BF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601D90">
      <w:rPr>
        <w:rFonts w:ascii="Tahoma" w:eastAsiaTheme="minorHAnsi" w:hAnsi="Tahoma" w:cs="Tahoma"/>
        <w:color w:val="AEAAAA" w:themeColor="background2" w:themeShade="BF"/>
        <w:sz w:val="15"/>
        <w:szCs w:val="15"/>
      </w:rPr>
      <w:t xml:space="preserve"> </w:t>
    </w:r>
    <w:r w:rsidRPr="00601D90">
      <w:rPr>
        <w:rFonts w:ascii="Tahoma" w:eastAsiaTheme="minorHAnsi" w:hAnsi="Tahoma" w:cs="Tahoma"/>
        <w:b/>
        <w:bCs/>
        <w:color w:val="000000"/>
        <w:sz w:val="15"/>
        <w:szCs w:val="15"/>
      </w:rPr>
      <w:t>AMMINISTRAZIONE COMUNALE</w:t>
    </w:r>
  </w:p>
  <w:p w14:paraId="1EA65813" w14:textId="77777777" w:rsidR="00360377" w:rsidRPr="00601D90" w:rsidRDefault="00360377" w:rsidP="00360377">
    <w:pPr>
      <w:autoSpaceDE w:val="0"/>
      <w:autoSpaceDN w:val="0"/>
      <w:adjustRightInd w:val="0"/>
      <w:ind w:left="5670"/>
      <w:textAlignment w:val="center"/>
      <w:rPr>
        <w:rFonts w:ascii="Tahoma" w:eastAsiaTheme="minorHAnsi" w:hAnsi="Tahoma" w:cs="Tahoma"/>
        <w:color w:val="000000"/>
        <w:sz w:val="12"/>
        <w:szCs w:val="16"/>
      </w:rPr>
    </w:pPr>
  </w:p>
  <w:p w14:paraId="6E8D849A" w14:textId="64D321D3" w:rsidR="00360377" w:rsidRPr="00601D90" w:rsidRDefault="00360377" w:rsidP="00360377">
    <w:pPr>
      <w:autoSpaceDE w:val="0"/>
      <w:autoSpaceDN w:val="0"/>
      <w:adjustRightInd w:val="0"/>
      <w:spacing w:line="288" w:lineRule="auto"/>
      <w:ind w:left="5670"/>
      <w:textAlignment w:val="center"/>
      <w:rPr>
        <w:rFonts w:ascii="Tahoma" w:eastAsiaTheme="minorHAnsi" w:hAnsi="Tahoma" w:cs="Tahoma"/>
        <w:bCs/>
        <w:color w:val="000000"/>
        <w:sz w:val="14"/>
        <w:szCs w:val="14"/>
      </w:rPr>
    </w:pPr>
    <w:r w:rsidRPr="00601D90">
      <w:rPr>
        <w:rFonts w:ascii="Tahoma" w:eastAsiaTheme="minorHAnsi" w:hAnsi="Tahoma" w:cs="Tahoma"/>
        <w:bCs/>
        <w:color w:val="000000"/>
        <w:sz w:val="14"/>
        <w:szCs w:val="14"/>
      </w:rPr>
      <w:t xml:space="preserve">ODDELEK ZA </w:t>
    </w:r>
    <w:r w:rsidR="00601D90" w:rsidRPr="00601D90">
      <w:rPr>
        <w:rFonts w:ascii="Tahoma" w:eastAsiaTheme="minorHAnsi" w:hAnsi="Tahoma" w:cs="Tahoma"/>
        <w:bCs/>
        <w:color w:val="000000"/>
        <w:sz w:val="14"/>
        <w:szCs w:val="14"/>
      </w:rPr>
      <w:t>GOSPODARSKE DEJAVNOSTI</w:t>
    </w:r>
  </w:p>
  <w:p w14:paraId="4624EE86" w14:textId="7ABB8441" w:rsidR="00360377" w:rsidRPr="00601D90" w:rsidRDefault="00360377" w:rsidP="00360377">
    <w:pPr>
      <w:autoSpaceDE w:val="0"/>
      <w:autoSpaceDN w:val="0"/>
      <w:adjustRightInd w:val="0"/>
      <w:spacing w:line="288" w:lineRule="auto"/>
      <w:ind w:left="5670"/>
      <w:textAlignment w:val="center"/>
      <w:rPr>
        <w:rFonts w:ascii="Tahoma" w:eastAsiaTheme="minorHAnsi" w:hAnsi="Tahoma" w:cs="Tahoma"/>
        <w:bCs/>
        <w:color w:val="000000"/>
        <w:sz w:val="14"/>
        <w:szCs w:val="14"/>
      </w:rPr>
    </w:pPr>
    <w:r w:rsidRPr="00601D90">
      <w:rPr>
        <w:rFonts w:ascii="Tahoma" w:eastAsiaTheme="minorHAnsi" w:hAnsi="Tahoma" w:cs="Tahoma"/>
        <w:bCs/>
        <w:color w:val="000000"/>
        <w:sz w:val="14"/>
        <w:szCs w:val="14"/>
      </w:rPr>
      <w:t xml:space="preserve">DIPARTIMENTO </w:t>
    </w:r>
    <w:r w:rsidR="00601D90" w:rsidRPr="00601D90">
      <w:rPr>
        <w:rFonts w:ascii="Tahoma" w:eastAsiaTheme="minorHAnsi" w:hAnsi="Tahoma" w:cs="Tahoma"/>
        <w:bCs/>
        <w:color w:val="000000"/>
        <w:sz w:val="14"/>
        <w:szCs w:val="14"/>
      </w:rPr>
      <w:t>ATTIVITÀ ECONOMICHE</w:t>
    </w:r>
  </w:p>
  <w:p w14:paraId="11DF57C9" w14:textId="77777777" w:rsidR="00360377" w:rsidRPr="00601D90" w:rsidRDefault="00360377" w:rsidP="00360377">
    <w:pPr>
      <w:autoSpaceDE w:val="0"/>
      <w:autoSpaceDN w:val="0"/>
      <w:adjustRightInd w:val="0"/>
      <w:spacing w:line="288" w:lineRule="auto"/>
      <w:ind w:left="5670"/>
      <w:textAlignment w:val="center"/>
      <w:rPr>
        <w:rFonts w:ascii="Tahoma" w:eastAsiaTheme="minorHAnsi" w:hAnsi="Tahoma" w:cs="Tahoma"/>
        <w:color w:val="000000"/>
        <w:sz w:val="12"/>
        <w:szCs w:val="14"/>
      </w:rPr>
    </w:pPr>
  </w:p>
  <w:p w14:paraId="403769F9" w14:textId="61E76B37" w:rsidR="00360377" w:rsidRPr="00601D90" w:rsidRDefault="00360377" w:rsidP="00360377">
    <w:pPr>
      <w:tabs>
        <w:tab w:val="center" w:pos="4536"/>
        <w:tab w:val="right" w:pos="9072"/>
      </w:tabs>
      <w:spacing w:line="288" w:lineRule="auto"/>
      <w:ind w:left="5670"/>
      <w:rPr>
        <w:rFonts w:ascii="Tahoma" w:hAnsi="Tahoma" w:cs="Tahoma"/>
        <w:sz w:val="14"/>
        <w:szCs w:val="14"/>
      </w:rPr>
    </w:pPr>
    <w:r w:rsidRPr="00601D90">
      <w:rPr>
        <w:rFonts w:ascii="Tahoma" w:hAnsi="Tahoma" w:cs="Tahoma"/>
        <w:sz w:val="14"/>
        <w:szCs w:val="14"/>
      </w:rPr>
      <w:t xml:space="preserve">Odsek </w:t>
    </w:r>
    <w:r w:rsidR="00601D90" w:rsidRPr="00601D90">
      <w:rPr>
        <w:rFonts w:ascii="Tahoma" w:hAnsi="Tahoma" w:cs="Tahoma"/>
        <w:sz w:val="14"/>
        <w:szCs w:val="14"/>
      </w:rPr>
      <w:t xml:space="preserve">za </w:t>
    </w:r>
    <w:r w:rsidR="00BB531B">
      <w:rPr>
        <w:rFonts w:ascii="Tahoma" w:hAnsi="Tahoma" w:cs="Tahoma"/>
        <w:sz w:val="14"/>
        <w:szCs w:val="14"/>
      </w:rPr>
      <w:t>turizem</w:t>
    </w:r>
  </w:p>
  <w:p w14:paraId="28E958E3" w14:textId="688D768D" w:rsidR="00360377" w:rsidRPr="00601D90" w:rsidRDefault="00601D90" w:rsidP="00601D90">
    <w:pPr>
      <w:tabs>
        <w:tab w:val="center" w:pos="4536"/>
        <w:tab w:val="right" w:pos="9072"/>
      </w:tabs>
      <w:spacing w:line="288" w:lineRule="auto"/>
      <w:ind w:left="5670"/>
      <w:rPr>
        <w:lang w:val="it-IT"/>
      </w:rPr>
    </w:pPr>
    <w:r w:rsidRPr="00601D90">
      <w:rPr>
        <w:rFonts w:ascii="Tahoma" w:hAnsi="Tahoma" w:cs="Tahoma"/>
        <w:sz w:val="14"/>
        <w:szCs w:val="14"/>
        <w:lang w:val="it-IT"/>
      </w:rPr>
      <w:t>Settore t</w:t>
    </w:r>
    <w:r w:rsidR="00BB531B">
      <w:rPr>
        <w:rFonts w:ascii="Tahoma" w:hAnsi="Tahoma" w:cs="Tahoma"/>
        <w:sz w:val="14"/>
        <w:szCs w:val="14"/>
        <w:lang w:val="it-IT"/>
      </w:rPr>
      <w:t>urismo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255"/>
    <w:multiLevelType w:val="hybridMultilevel"/>
    <w:tmpl w:val="CC0EB0EA"/>
    <w:lvl w:ilvl="0" w:tplc="88D4A8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F41A1"/>
    <w:multiLevelType w:val="hybridMultilevel"/>
    <w:tmpl w:val="61A08F60"/>
    <w:lvl w:ilvl="0" w:tplc="9140D1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8120B"/>
    <w:multiLevelType w:val="hybridMultilevel"/>
    <w:tmpl w:val="CC0EB0EA"/>
    <w:lvl w:ilvl="0" w:tplc="88D4A8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64788"/>
    <w:multiLevelType w:val="hybridMultilevel"/>
    <w:tmpl w:val="C85CE9E2"/>
    <w:lvl w:ilvl="0" w:tplc="41F00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3815"/>
    <w:multiLevelType w:val="hybridMultilevel"/>
    <w:tmpl w:val="758637F0"/>
    <w:lvl w:ilvl="0" w:tplc="8A463AE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D387D"/>
    <w:multiLevelType w:val="hybridMultilevel"/>
    <w:tmpl w:val="037C0C4A"/>
    <w:lvl w:ilvl="0" w:tplc="D266356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85478">
    <w:abstractNumId w:val="0"/>
  </w:num>
  <w:num w:numId="2" w16cid:durableId="1766997516">
    <w:abstractNumId w:val="3"/>
  </w:num>
  <w:num w:numId="3" w16cid:durableId="251205035">
    <w:abstractNumId w:val="2"/>
  </w:num>
  <w:num w:numId="4" w16cid:durableId="1855653380">
    <w:abstractNumId w:val="4"/>
  </w:num>
  <w:num w:numId="5" w16cid:durableId="664937529">
    <w:abstractNumId w:val="5"/>
  </w:num>
  <w:num w:numId="6" w16cid:durableId="4826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V1wUCMKhvNrTmOGAYjLtCFxg90qfXRR0Dk5FE/iELhZjlpdZ4vgD+faevWUkVdy3/F4NtVxw/4PcHdqdQtnuw==" w:salt="ftUhsr+VWGMvQjngy7jc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16E6A"/>
    <w:rsid w:val="00040443"/>
    <w:rsid w:val="00101A1A"/>
    <w:rsid w:val="00133E8F"/>
    <w:rsid w:val="00140883"/>
    <w:rsid w:val="00140895"/>
    <w:rsid w:val="00161477"/>
    <w:rsid w:val="00163386"/>
    <w:rsid w:val="00243406"/>
    <w:rsid w:val="00253ED8"/>
    <w:rsid w:val="00257A1B"/>
    <w:rsid w:val="00270E98"/>
    <w:rsid w:val="002854FC"/>
    <w:rsid w:val="002D5962"/>
    <w:rsid w:val="002F7D5A"/>
    <w:rsid w:val="003272A7"/>
    <w:rsid w:val="00360377"/>
    <w:rsid w:val="003F0A4E"/>
    <w:rsid w:val="003F690F"/>
    <w:rsid w:val="004012DA"/>
    <w:rsid w:val="00404D94"/>
    <w:rsid w:val="00416AF4"/>
    <w:rsid w:val="00451B0B"/>
    <w:rsid w:val="00486288"/>
    <w:rsid w:val="004D0C60"/>
    <w:rsid w:val="00505221"/>
    <w:rsid w:val="0051000C"/>
    <w:rsid w:val="00516356"/>
    <w:rsid w:val="0051755F"/>
    <w:rsid w:val="00530AC5"/>
    <w:rsid w:val="00531D8B"/>
    <w:rsid w:val="0053257C"/>
    <w:rsid w:val="0053766C"/>
    <w:rsid w:val="00542312"/>
    <w:rsid w:val="005E4740"/>
    <w:rsid w:val="00601D90"/>
    <w:rsid w:val="00613590"/>
    <w:rsid w:val="00637218"/>
    <w:rsid w:val="00644FB5"/>
    <w:rsid w:val="006673E8"/>
    <w:rsid w:val="006800F3"/>
    <w:rsid w:val="00687A5A"/>
    <w:rsid w:val="00694800"/>
    <w:rsid w:val="006A4ED2"/>
    <w:rsid w:val="006F55B5"/>
    <w:rsid w:val="006F7574"/>
    <w:rsid w:val="00701E1C"/>
    <w:rsid w:val="00762B66"/>
    <w:rsid w:val="007A012A"/>
    <w:rsid w:val="007C068E"/>
    <w:rsid w:val="00817AA4"/>
    <w:rsid w:val="00826D5A"/>
    <w:rsid w:val="00837137"/>
    <w:rsid w:val="008706CE"/>
    <w:rsid w:val="00887F81"/>
    <w:rsid w:val="008B73B1"/>
    <w:rsid w:val="008E468D"/>
    <w:rsid w:val="008F3FC0"/>
    <w:rsid w:val="00971676"/>
    <w:rsid w:val="00983AB3"/>
    <w:rsid w:val="009D0DE0"/>
    <w:rsid w:val="009D3C26"/>
    <w:rsid w:val="009E6823"/>
    <w:rsid w:val="00A4077B"/>
    <w:rsid w:val="00A436E7"/>
    <w:rsid w:val="00A6330D"/>
    <w:rsid w:val="00A86FF7"/>
    <w:rsid w:val="00AA1126"/>
    <w:rsid w:val="00AD51B7"/>
    <w:rsid w:val="00B06AEB"/>
    <w:rsid w:val="00B31EB4"/>
    <w:rsid w:val="00B755B1"/>
    <w:rsid w:val="00BA035C"/>
    <w:rsid w:val="00BB37DC"/>
    <w:rsid w:val="00BB531B"/>
    <w:rsid w:val="00BC61E0"/>
    <w:rsid w:val="00C93ACC"/>
    <w:rsid w:val="00CA44E7"/>
    <w:rsid w:val="00CC0C0C"/>
    <w:rsid w:val="00D746F5"/>
    <w:rsid w:val="00D91605"/>
    <w:rsid w:val="00D93035"/>
    <w:rsid w:val="00DD5951"/>
    <w:rsid w:val="00E42E52"/>
    <w:rsid w:val="00E83EAB"/>
    <w:rsid w:val="00EB366F"/>
    <w:rsid w:val="00F015AC"/>
    <w:rsid w:val="00F40174"/>
    <w:rsid w:val="00F418F1"/>
    <w:rsid w:val="00F73D23"/>
    <w:rsid w:val="00FA2274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2F5B9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B5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1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locked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paragraph" w:styleId="Odstavekseznama">
    <w:name w:val="List Paragraph"/>
    <w:basedOn w:val="Navaden"/>
    <w:uiPriority w:val="34"/>
    <w:qFormat/>
    <w:rsid w:val="00F73D23"/>
    <w:pPr>
      <w:ind w:left="720"/>
      <w:contextualSpacing/>
    </w:pPr>
  </w:style>
  <w:style w:type="table" w:styleId="Tabelamrea">
    <w:name w:val="Table Grid"/>
    <w:basedOn w:val="Navadnatabela"/>
    <w:uiPriority w:val="39"/>
    <w:rsid w:val="00F7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F73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F73D23"/>
    <w:rPr>
      <w:rFonts w:ascii="Courier New" w:eastAsia="Times New Roman" w:hAnsi="Courier New" w:cs="Courier New"/>
      <w:sz w:val="20"/>
      <w:szCs w:val="20"/>
      <w:lang w:eastAsia="sl-SI"/>
    </w:rPr>
  </w:style>
  <w:style w:type="paragraph" w:customStyle="1" w:styleId="Default">
    <w:name w:val="Default"/>
    <w:rsid w:val="00F73D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486288"/>
    <w:rPr>
      <w:color w:val="666666"/>
    </w:rPr>
  </w:style>
  <w:style w:type="character" w:styleId="Hiperpovezava">
    <w:name w:val="Hyperlink"/>
    <w:basedOn w:val="Privzetapisavaodstavka"/>
    <w:uiPriority w:val="99"/>
    <w:unhideWhenUsed/>
    <w:rsid w:val="00CC0C0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C0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56132DA8DC47068060746F6FA5EFD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132F81-D00A-4234-BEAA-B126F0F5FCD0}"/>
      </w:docPartPr>
      <w:docPartBody>
        <w:p w:rsidR="00A17D2A" w:rsidRDefault="00CB491B" w:rsidP="00CB491B">
          <w:pPr>
            <w:pStyle w:val="6556132DA8DC47068060746F6FA5EFD3"/>
          </w:pPr>
          <w:r w:rsidRPr="00984323">
            <w:rPr>
              <w:rStyle w:val="Besedilooznabemesta"/>
            </w:rPr>
            <w:t>[Datum objave]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98"/>
    <w:rsid w:val="00161477"/>
    <w:rsid w:val="001D4685"/>
    <w:rsid w:val="00270E98"/>
    <w:rsid w:val="003272A7"/>
    <w:rsid w:val="003A4B98"/>
    <w:rsid w:val="003F0A4E"/>
    <w:rsid w:val="0054483B"/>
    <w:rsid w:val="00567A5E"/>
    <w:rsid w:val="00817AA4"/>
    <w:rsid w:val="00837137"/>
    <w:rsid w:val="009A3EDA"/>
    <w:rsid w:val="00A17D2A"/>
    <w:rsid w:val="00B06AEB"/>
    <w:rsid w:val="00BF3623"/>
    <w:rsid w:val="00CB491B"/>
    <w:rsid w:val="00CB6ACA"/>
    <w:rsid w:val="00F1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B491B"/>
    <w:rPr>
      <w:color w:val="666666"/>
    </w:rPr>
  </w:style>
  <w:style w:type="paragraph" w:customStyle="1" w:styleId="6556132DA8DC47068060746F6FA5EFD3">
    <w:name w:val="6556132DA8DC47068060746F6FA5EFD3"/>
    <w:rsid w:val="00CB49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83649E-536B-41B5-BAE6-3B168E0E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Aktiv PR</cp:lastModifiedBy>
  <cp:revision>8</cp:revision>
  <cp:lastPrinted>2019-12-23T15:54:00Z</cp:lastPrinted>
  <dcterms:created xsi:type="dcterms:W3CDTF">2026-05-15T08:34:00Z</dcterms:created>
  <dcterms:modified xsi:type="dcterms:W3CDTF">2026-05-15T10:53:00Z</dcterms:modified>
</cp:coreProperties>
</file>