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24C2D" w14:textId="77777777" w:rsidR="00486288" w:rsidRPr="00601D90" w:rsidRDefault="00486288" w:rsidP="00F73D23">
      <w:pPr>
        <w:pStyle w:val="Default"/>
        <w:rPr>
          <w:rFonts w:ascii="Tahoma" w:hAnsi="Tahoma" w:cs="Tahoma"/>
          <w:b/>
          <w:sz w:val="20"/>
          <w:szCs w:val="20"/>
        </w:rPr>
      </w:pPr>
    </w:p>
    <w:p w14:paraId="1D96FAC5" w14:textId="77777777" w:rsidR="00486288" w:rsidRPr="00601D90" w:rsidRDefault="00486288" w:rsidP="00F73D23">
      <w:pPr>
        <w:pStyle w:val="Default"/>
        <w:rPr>
          <w:rFonts w:ascii="Tahoma" w:hAnsi="Tahoma" w:cs="Tahoma"/>
          <w:b/>
          <w:sz w:val="20"/>
          <w:szCs w:val="20"/>
        </w:rPr>
      </w:pPr>
    </w:p>
    <w:p w14:paraId="77C921B7" w14:textId="77777777" w:rsidR="00486288" w:rsidRPr="00601D90" w:rsidRDefault="00486288" w:rsidP="00F73D23">
      <w:pPr>
        <w:pStyle w:val="Default"/>
        <w:rPr>
          <w:rFonts w:ascii="Tahoma" w:hAnsi="Tahoma" w:cs="Tahoma"/>
          <w:b/>
          <w:sz w:val="20"/>
          <w:szCs w:val="20"/>
        </w:rPr>
      </w:pPr>
    </w:p>
    <w:p w14:paraId="41F322E9" w14:textId="2791C2C9" w:rsidR="00F73D23" w:rsidRPr="00601D90" w:rsidRDefault="00A753B6" w:rsidP="00A753B6">
      <w:pPr>
        <w:pStyle w:val="Default"/>
        <w:spacing w:after="240"/>
        <w:jc w:val="both"/>
        <w:rPr>
          <w:rFonts w:ascii="Tahoma" w:hAnsi="Tahoma" w:cs="Tahoma"/>
          <w:b/>
          <w:bCs/>
          <w:sz w:val="20"/>
          <w:szCs w:val="20"/>
        </w:rPr>
      </w:pPr>
      <w:r w:rsidRPr="00A753B6">
        <w:rPr>
          <w:rFonts w:ascii="Tahoma" w:hAnsi="Tahoma" w:cs="Tahoma"/>
          <w:b/>
          <w:sz w:val="20"/>
          <w:szCs w:val="20"/>
        </w:rPr>
        <w:t>EVIDENCA ODDANIH AZBESTNIH ODPADKOV</w:t>
      </w:r>
      <w:r>
        <w:rPr>
          <w:rFonts w:ascii="Tahoma" w:hAnsi="Tahoma" w:cs="Tahoma"/>
          <w:b/>
          <w:sz w:val="20"/>
          <w:szCs w:val="20"/>
        </w:rPr>
        <w:t xml:space="preserve"> </w:t>
      </w:r>
      <w:r w:rsidR="00F73D23" w:rsidRPr="00601D90">
        <w:rPr>
          <w:rFonts w:ascii="Tahoma" w:hAnsi="Tahoma" w:cs="Tahoma"/>
          <w:color w:val="AEAAAA" w:themeColor="background2" w:themeShade="BF"/>
          <w:spacing w:val="2"/>
          <w:position w:val="1"/>
          <w:sz w:val="20"/>
          <w:szCs w:val="20"/>
        </w:rPr>
        <w:t xml:space="preserve">׀ </w:t>
      </w:r>
      <w:r w:rsidRPr="00A753B6">
        <w:rPr>
          <w:rFonts w:ascii="Tahoma" w:hAnsi="Tahoma" w:cs="Tahoma"/>
          <w:b/>
          <w:bCs/>
          <w:sz w:val="20"/>
          <w:szCs w:val="20"/>
        </w:rPr>
        <w:t>REGISTRO CONSEGNE RIFIUTI DI AMIANTO</w:t>
      </w:r>
    </w:p>
    <w:p w14:paraId="08D0284E" w14:textId="77777777" w:rsidR="00486288" w:rsidRDefault="00486288" w:rsidP="00F73D23">
      <w:pPr>
        <w:pStyle w:val="Default"/>
        <w:rPr>
          <w:rFonts w:ascii="Tahoma" w:hAnsi="Tahoma" w:cs="Tahoma"/>
          <w:b/>
          <w:bCs/>
          <w:sz w:val="20"/>
          <w:szCs w:val="20"/>
        </w:rPr>
      </w:pPr>
    </w:p>
    <w:p w14:paraId="5E5E8283" w14:textId="77777777" w:rsidR="00556F92" w:rsidRDefault="00556F92" w:rsidP="00F73D23">
      <w:pPr>
        <w:pStyle w:val="Default"/>
        <w:rPr>
          <w:rFonts w:ascii="Tahoma" w:hAnsi="Tahoma" w:cs="Tahoma"/>
          <w:b/>
          <w:bCs/>
          <w:sz w:val="20"/>
          <w:szCs w:val="20"/>
        </w:rPr>
      </w:pPr>
    </w:p>
    <w:p w14:paraId="22A28C81" w14:textId="64C9AD00" w:rsidR="001D3441" w:rsidRDefault="001D3441" w:rsidP="001D3441">
      <w:pPr>
        <w:pStyle w:val="Default"/>
        <w:jc w:val="both"/>
        <w:rPr>
          <w:rFonts w:ascii="Tahoma" w:hAnsi="Tahoma" w:cs="Tahoma"/>
          <w:b/>
          <w:bCs/>
          <w:sz w:val="20"/>
          <w:szCs w:val="20"/>
        </w:rPr>
      </w:pPr>
      <w:r w:rsidRPr="001D3441">
        <w:rPr>
          <w:rFonts w:ascii="Tahoma" w:hAnsi="Tahoma" w:cs="Tahoma"/>
          <w:b/>
          <w:bCs/>
          <w:sz w:val="20"/>
          <w:szCs w:val="20"/>
        </w:rPr>
        <w:t>Navodila za postopek oddaje obrazca Evidenca oddanih azbestnih odpadkov</w:t>
      </w:r>
      <w:r>
        <w:rPr>
          <w:rFonts w:ascii="Tahoma" w:hAnsi="Tahoma" w:cs="Tahoma"/>
          <w:b/>
          <w:sz w:val="20"/>
          <w:szCs w:val="20"/>
        </w:rPr>
        <w:t xml:space="preserve"> </w:t>
      </w:r>
      <w:r w:rsidRPr="00601D90">
        <w:rPr>
          <w:rFonts w:ascii="Tahoma" w:hAnsi="Tahoma" w:cs="Tahoma"/>
          <w:color w:val="AEAAAA" w:themeColor="background2" w:themeShade="BF"/>
          <w:spacing w:val="2"/>
          <w:position w:val="1"/>
          <w:sz w:val="20"/>
          <w:szCs w:val="20"/>
        </w:rPr>
        <w:t>׀</w:t>
      </w:r>
      <w:r>
        <w:rPr>
          <w:rFonts w:ascii="Tahoma" w:hAnsi="Tahoma" w:cs="Tahoma"/>
          <w:b/>
          <w:bCs/>
          <w:sz w:val="20"/>
          <w:szCs w:val="20"/>
        </w:rPr>
        <w:t xml:space="preserve"> </w:t>
      </w:r>
      <w:r w:rsidRPr="001D3441">
        <w:rPr>
          <w:rFonts w:ascii="Tahoma" w:hAnsi="Tahoma" w:cs="Tahoma"/>
          <w:b/>
          <w:bCs/>
          <w:sz w:val="20"/>
          <w:szCs w:val="20"/>
          <w:lang w:val="it-IT"/>
        </w:rPr>
        <w:t>Istruzioni per la presentazione del modulo Registro consegne rifiuti di amianto</w:t>
      </w:r>
    </w:p>
    <w:p w14:paraId="46C6F330" w14:textId="77777777" w:rsidR="001D3441" w:rsidRPr="001D3441" w:rsidRDefault="001D3441" w:rsidP="001D3441">
      <w:pPr>
        <w:pStyle w:val="Default"/>
        <w:spacing w:after="240"/>
        <w:rPr>
          <w:rFonts w:ascii="Tahoma" w:hAnsi="Tahoma" w:cs="Tahoma"/>
          <w:b/>
          <w:bCs/>
          <w:sz w:val="20"/>
          <w:szCs w:val="20"/>
        </w:rPr>
      </w:pPr>
    </w:p>
    <w:p w14:paraId="50F504C8" w14:textId="1966DF4D" w:rsidR="001D3441" w:rsidRPr="001D3441" w:rsidRDefault="001D3441" w:rsidP="001D3441">
      <w:pPr>
        <w:pStyle w:val="Odstavekseznama"/>
        <w:numPr>
          <w:ilvl w:val="0"/>
          <w:numId w:val="7"/>
        </w:numPr>
        <w:ind w:left="0"/>
        <w:jc w:val="both"/>
        <w:rPr>
          <w:rFonts w:ascii="Tahoma" w:eastAsiaTheme="minorHAnsi" w:hAnsi="Tahoma" w:cs="Tahoma"/>
          <w:color w:val="000000"/>
          <w:sz w:val="20"/>
          <w:szCs w:val="20"/>
        </w:rPr>
      </w:pPr>
      <w:r w:rsidRPr="001D3441">
        <w:rPr>
          <w:rFonts w:ascii="Tahoma" w:hAnsi="Tahoma" w:cs="Tahoma"/>
          <w:sz w:val="20"/>
          <w:szCs w:val="20"/>
        </w:rPr>
        <w:t>Obrazec Evidenca oddanih azbestnih odpadkov (v nadaljevanju Obrazec) izpolnite, podpišite in v času uradnih ur oddajte na Občino Ankaran (</w:t>
      </w:r>
      <w:r w:rsidR="00505BA8">
        <w:rPr>
          <w:rFonts w:ascii="Tahoma" w:hAnsi="Tahoma" w:cs="Tahoma"/>
          <w:sz w:val="20"/>
          <w:szCs w:val="20"/>
        </w:rPr>
        <w:t xml:space="preserve">Regentova </w:t>
      </w:r>
      <w:r w:rsidR="00A940F8">
        <w:rPr>
          <w:rFonts w:ascii="Tahoma" w:hAnsi="Tahoma" w:cs="Tahoma"/>
          <w:sz w:val="20"/>
          <w:szCs w:val="20"/>
        </w:rPr>
        <w:t>ulica 2</w:t>
      </w:r>
      <w:r w:rsidRPr="001D3441">
        <w:rPr>
          <w:rFonts w:ascii="Tahoma" w:hAnsi="Tahoma" w:cs="Tahoma"/>
          <w:sz w:val="20"/>
          <w:szCs w:val="20"/>
        </w:rPr>
        <w:t>, 6280 Ankaran) ali pošljite po elektronski pošti na info@obcina-ankaran.si.</w:t>
      </w:r>
      <w:r>
        <w:rPr>
          <w:rFonts w:ascii="Tahoma" w:hAnsi="Tahoma" w:cs="Tahoma"/>
          <w:b/>
          <w:sz w:val="20"/>
          <w:szCs w:val="20"/>
        </w:rPr>
        <w:t xml:space="preserve"> </w:t>
      </w:r>
      <w:r w:rsidRPr="00601D90">
        <w:rPr>
          <w:rFonts w:ascii="Tahoma" w:hAnsi="Tahoma" w:cs="Tahoma"/>
          <w:color w:val="AEAAAA" w:themeColor="background2" w:themeShade="BF"/>
          <w:spacing w:val="2"/>
          <w:position w:val="1"/>
          <w:sz w:val="20"/>
          <w:szCs w:val="20"/>
        </w:rPr>
        <w:t>׀</w:t>
      </w:r>
      <w:r>
        <w:rPr>
          <w:rFonts w:ascii="Tahoma" w:hAnsi="Tahoma" w:cs="Tahoma"/>
          <w:b/>
          <w:bCs/>
          <w:sz w:val="20"/>
          <w:szCs w:val="20"/>
        </w:rPr>
        <w:t xml:space="preserve"> </w:t>
      </w:r>
      <w:r w:rsidRPr="001D3441">
        <w:rPr>
          <w:rFonts w:ascii="Tahoma" w:eastAsiaTheme="minorHAnsi" w:hAnsi="Tahoma" w:cs="Tahoma"/>
          <w:color w:val="000000"/>
          <w:sz w:val="20"/>
          <w:szCs w:val="20"/>
          <w:lang w:val="it-IT"/>
        </w:rPr>
        <w:t>Compilare, firmare e consegnare il modulo Registro consegne rifiuti di amianto (di seguito Modulo) presso il Comune di Ancarano (</w:t>
      </w:r>
      <w:r w:rsidR="00CC446A">
        <w:rPr>
          <w:rFonts w:ascii="Tahoma" w:eastAsiaTheme="minorHAnsi" w:hAnsi="Tahoma" w:cs="Tahoma"/>
          <w:color w:val="000000"/>
          <w:sz w:val="20"/>
          <w:szCs w:val="20"/>
          <w:lang w:val="it-IT"/>
        </w:rPr>
        <w:t>Via Ivan Regent</w:t>
      </w:r>
      <w:r w:rsidR="00AD250C">
        <w:rPr>
          <w:rFonts w:ascii="Tahoma" w:eastAsiaTheme="minorHAnsi" w:hAnsi="Tahoma" w:cs="Tahoma"/>
          <w:color w:val="000000"/>
          <w:sz w:val="20"/>
          <w:szCs w:val="20"/>
          <w:lang w:val="it-IT"/>
        </w:rPr>
        <w:t xml:space="preserve"> 2</w:t>
      </w:r>
      <w:r w:rsidRPr="001D3441">
        <w:rPr>
          <w:rFonts w:ascii="Tahoma" w:eastAsiaTheme="minorHAnsi" w:hAnsi="Tahoma" w:cs="Tahoma"/>
          <w:color w:val="000000"/>
          <w:sz w:val="20"/>
          <w:szCs w:val="20"/>
          <w:lang w:val="it-IT"/>
        </w:rPr>
        <w:t>, 6280 Ancarano) durante l’orario d’ufficio oppure inviare via posta elettronica all’indirizzo info@obcina-ankaran.si.</w:t>
      </w:r>
    </w:p>
    <w:p w14:paraId="62C55747" w14:textId="77777777" w:rsidR="001D3441" w:rsidRPr="001D3441" w:rsidRDefault="001D3441" w:rsidP="001D3441">
      <w:pPr>
        <w:pStyle w:val="Default"/>
        <w:rPr>
          <w:rFonts w:ascii="Tahoma" w:hAnsi="Tahoma" w:cs="Tahoma"/>
          <w:sz w:val="20"/>
          <w:szCs w:val="20"/>
        </w:rPr>
      </w:pPr>
    </w:p>
    <w:p w14:paraId="47B22AD7" w14:textId="530D7672" w:rsidR="001D3441" w:rsidRPr="001D3441" w:rsidRDefault="001D3441" w:rsidP="001D3441">
      <w:pPr>
        <w:pStyle w:val="Odstavekseznama"/>
        <w:numPr>
          <w:ilvl w:val="0"/>
          <w:numId w:val="7"/>
        </w:numPr>
        <w:ind w:left="0"/>
        <w:jc w:val="both"/>
        <w:rPr>
          <w:rFonts w:ascii="Tahoma" w:eastAsiaTheme="minorHAnsi" w:hAnsi="Tahoma" w:cs="Tahoma"/>
          <w:color w:val="000000"/>
          <w:sz w:val="20"/>
          <w:szCs w:val="20"/>
        </w:rPr>
      </w:pPr>
      <w:r w:rsidRPr="001D3441">
        <w:rPr>
          <w:rFonts w:ascii="Tahoma" w:hAnsi="Tahoma" w:cs="Tahoma"/>
          <w:sz w:val="20"/>
          <w:szCs w:val="20"/>
        </w:rPr>
        <w:t>Potrjen Obrazec Občina Ankaran pošlje vložniku po pošti ali po elektronski pošti.</w:t>
      </w:r>
      <w:r>
        <w:rPr>
          <w:rFonts w:ascii="Tahoma" w:hAnsi="Tahoma" w:cs="Tahoma"/>
          <w:b/>
          <w:sz w:val="20"/>
          <w:szCs w:val="20"/>
        </w:rPr>
        <w:t xml:space="preserve"> </w:t>
      </w:r>
      <w:r w:rsidRPr="00601D90">
        <w:rPr>
          <w:rFonts w:ascii="Tahoma" w:hAnsi="Tahoma" w:cs="Tahoma"/>
          <w:color w:val="AEAAAA" w:themeColor="background2" w:themeShade="BF"/>
          <w:spacing w:val="2"/>
          <w:position w:val="1"/>
          <w:sz w:val="20"/>
          <w:szCs w:val="20"/>
        </w:rPr>
        <w:t>׀</w:t>
      </w:r>
      <w:r>
        <w:rPr>
          <w:rFonts w:ascii="Tahoma" w:hAnsi="Tahoma" w:cs="Tahoma"/>
          <w:b/>
          <w:bCs/>
          <w:sz w:val="20"/>
          <w:szCs w:val="20"/>
        </w:rPr>
        <w:t xml:space="preserve"> </w:t>
      </w:r>
      <w:r w:rsidRPr="001D3441">
        <w:rPr>
          <w:rFonts w:ascii="Tahoma" w:eastAsiaTheme="minorHAnsi" w:hAnsi="Tahoma" w:cs="Tahoma"/>
          <w:color w:val="000000"/>
          <w:sz w:val="20"/>
          <w:szCs w:val="20"/>
          <w:lang w:val="it-IT"/>
        </w:rPr>
        <w:t>Il Comune di Ancarano restituirà al richiedente il modulo certificato via posta ordinaria o posta elettronica.</w:t>
      </w:r>
    </w:p>
    <w:p w14:paraId="1922511A" w14:textId="77777777" w:rsidR="001D3441" w:rsidRPr="001D3441" w:rsidRDefault="001D3441" w:rsidP="001D3441">
      <w:pPr>
        <w:pStyle w:val="Default"/>
        <w:rPr>
          <w:rFonts w:ascii="Tahoma" w:hAnsi="Tahoma" w:cs="Tahoma"/>
          <w:sz w:val="20"/>
          <w:szCs w:val="20"/>
        </w:rPr>
      </w:pPr>
    </w:p>
    <w:p w14:paraId="127F9192" w14:textId="37B81871" w:rsidR="001D3441" w:rsidRPr="001D3441" w:rsidRDefault="001D3441" w:rsidP="001D3441">
      <w:pPr>
        <w:pStyle w:val="Odstavekseznama"/>
        <w:numPr>
          <w:ilvl w:val="0"/>
          <w:numId w:val="7"/>
        </w:numPr>
        <w:ind w:left="0"/>
        <w:jc w:val="both"/>
        <w:rPr>
          <w:rFonts w:ascii="Tahoma" w:eastAsiaTheme="minorHAnsi" w:hAnsi="Tahoma" w:cs="Tahoma"/>
          <w:color w:val="000000"/>
          <w:sz w:val="20"/>
          <w:szCs w:val="20"/>
        </w:rPr>
      </w:pPr>
      <w:r w:rsidRPr="001D3441">
        <w:rPr>
          <w:rFonts w:ascii="Tahoma" w:hAnsi="Tahoma" w:cs="Tahoma"/>
          <w:sz w:val="20"/>
          <w:szCs w:val="20"/>
        </w:rPr>
        <w:t xml:space="preserve">Vložnik obrazec, ki ga je potrdila Občina Ankaran, priloži prevzemniku azbestnih odpadkov. </w:t>
      </w:r>
      <w:r w:rsidRPr="001D3441">
        <w:rPr>
          <w:rFonts w:ascii="Tahoma" w:hAnsi="Tahoma" w:cs="Tahoma"/>
          <w:b/>
          <w:bCs/>
          <w:sz w:val="20"/>
          <w:szCs w:val="20"/>
        </w:rPr>
        <w:t>Obrazec je veljaven 30 dni od potrditve</w:t>
      </w:r>
      <w:r w:rsidRPr="001D3441">
        <w:rPr>
          <w:rFonts w:ascii="Tahoma" w:hAnsi="Tahoma" w:cs="Tahoma"/>
          <w:sz w:val="20"/>
          <w:szCs w:val="20"/>
        </w:rPr>
        <w:t>.</w:t>
      </w:r>
      <w:r>
        <w:rPr>
          <w:rFonts w:ascii="Tahoma" w:hAnsi="Tahoma" w:cs="Tahoma"/>
          <w:b/>
          <w:sz w:val="20"/>
          <w:szCs w:val="20"/>
        </w:rPr>
        <w:t xml:space="preserve"> </w:t>
      </w:r>
      <w:r w:rsidRPr="00601D90">
        <w:rPr>
          <w:rFonts w:ascii="Tahoma" w:hAnsi="Tahoma" w:cs="Tahoma"/>
          <w:color w:val="AEAAAA" w:themeColor="background2" w:themeShade="BF"/>
          <w:spacing w:val="2"/>
          <w:position w:val="1"/>
          <w:sz w:val="20"/>
          <w:szCs w:val="20"/>
        </w:rPr>
        <w:t>׀</w:t>
      </w:r>
      <w:r>
        <w:rPr>
          <w:rFonts w:ascii="Tahoma" w:hAnsi="Tahoma" w:cs="Tahoma"/>
          <w:b/>
          <w:bCs/>
          <w:sz w:val="20"/>
          <w:szCs w:val="20"/>
        </w:rPr>
        <w:t xml:space="preserve"> </w:t>
      </w:r>
      <w:r w:rsidRPr="001D3441">
        <w:rPr>
          <w:rFonts w:ascii="Tahoma" w:eastAsiaTheme="minorHAnsi" w:hAnsi="Tahoma" w:cs="Tahoma"/>
          <w:color w:val="000000"/>
          <w:sz w:val="20"/>
          <w:szCs w:val="20"/>
          <w:lang w:val="it-IT"/>
        </w:rPr>
        <w:t xml:space="preserve">Il modulo convalidato da parte del Comune di Ancarano deve essere presentato al responsabile della raccolta al momento della consegna dei rifiuti di amianto. </w:t>
      </w:r>
      <w:r w:rsidRPr="001D3441">
        <w:rPr>
          <w:rFonts w:ascii="Tahoma" w:eastAsiaTheme="minorHAnsi" w:hAnsi="Tahoma" w:cs="Tahoma"/>
          <w:b/>
          <w:bCs/>
          <w:color w:val="000000"/>
          <w:sz w:val="20"/>
          <w:szCs w:val="20"/>
          <w:lang w:val="it-IT"/>
        </w:rPr>
        <w:t>Il modulo è valido per 30 giorni dalla data della convalida</w:t>
      </w:r>
      <w:r w:rsidRPr="001D3441">
        <w:rPr>
          <w:rFonts w:ascii="Tahoma" w:eastAsiaTheme="minorHAnsi" w:hAnsi="Tahoma" w:cs="Tahoma"/>
          <w:color w:val="000000"/>
          <w:sz w:val="20"/>
          <w:szCs w:val="20"/>
          <w:lang w:val="it-IT"/>
        </w:rPr>
        <w:t>.</w:t>
      </w:r>
    </w:p>
    <w:p w14:paraId="29EA9189" w14:textId="77777777" w:rsidR="001D3441" w:rsidRDefault="001D3441" w:rsidP="001D3441">
      <w:pPr>
        <w:pStyle w:val="Default"/>
        <w:jc w:val="both"/>
        <w:rPr>
          <w:rFonts w:ascii="Tahoma" w:hAnsi="Tahoma" w:cs="Tahoma"/>
          <w:sz w:val="20"/>
          <w:szCs w:val="20"/>
        </w:rPr>
      </w:pPr>
    </w:p>
    <w:p w14:paraId="2E36FB9D" w14:textId="77777777" w:rsidR="001D3441" w:rsidRDefault="001D3441" w:rsidP="001D3441">
      <w:pPr>
        <w:pStyle w:val="Default"/>
        <w:jc w:val="both"/>
        <w:rPr>
          <w:rFonts w:ascii="Tahoma" w:hAnsi="Tahoma" w:cs="Tahoma"/>
          <w:sz w:val="20"/>
          <w:szCs w:val="20"/>
        </w:rPr>
      </w:pPr>
    </w:p>
    <w:p w14:paraId="6458572B" w14:textId="4F67546E" w:rsidR="001D3441" w:rsidRDefault="001D3441" w:rsidP="001D3441">
      <w:pPr>
        <w:pStyle w:val="Default"/>
        <w:jc w:val="both"/>
        <w:rPr>
          <w:rFonts w:ascii="Tahoma" w:hAnsi="Tahoma" w:cs="Tahoma"/>
          <w:sz w:val="20"/>
          <w:szCs w:val="20"/>
        </w:rPr>
      </w:pPr>
      <w:r w:rsidRPr="001D3441">
        <w:rPr>
          <w:rFonts w:ascii="Tahoma" w:hAnsi="Tahoma" w:cs="Tahoma"/>
          <w:sz w:val="20"/>
          <w:szCs w:val="20"/>
        </w:rPr>
        <w:t>Obrazec je dosegljiv na spletni strani Občine Ankaran obcina-ankaran.si ali ga zainteresirani med uradnimi urami lahko prevzamejo v sprejemni pisarni Občine Ankaran (</w:t>
      </w:r>
      <w:r w:rsidR="00775258">
        <w:rPr>
          <w:rFonts w:ascii="Tahoma" w:hAnsi="Tahoma" w:cs="Tahoma"/>
          <w:sz w:val="20"/>
          <w:szCs w:val="20"/>
        </w:rPr>
        <w:t>Regentova ulica 2</w:t>
      </w:r>
      <w:r w:rsidRPr="001D3441">
        <w:rPr>
          <w:rFonts w:ascii="Tahoma" w:hAnsi="Tahoma" w:cs="Tahoma"/>
          <w:sz w:val="20"/>
          <w:szCs w:val="20"/>
        </w:rPr>
        <w:t>, 6280 Ankaran). Dodatne informacije na ogd@obcina-ankaran.si ali na tel. št. 05 66 53 031.</w:t>
      </w:r>
      <w:r>
        <w:rPr>
          <w:rFonts w:ascii="Tahoma" w:hAnsi="Tahoma" w:cs="Tahoma"/>
          <w:b/>
          <w:sz w:val="20"/>
          <w:szCs w:val="20"/>
        </w:rPr>
        <w:t xml:space="preserve"> </w:t>
      </w:r>
      <w:r w:rsidRPr="00601D90">
        <w:rPr>
          <w:rFonts w:ascii="Tahoma" w:hAnsi="Tahoma" w:cs="Tahoma"/>
          <w:color w:val="AEAAAA" w:themeColor="background2" w:themeShade="BF"/>
          <w:spacing w:val="2"/>
          <w:position w:val="1"/>
          <w:sz w:val="20"/>
          <w:szCs w:val="20"/>
        </w:rPr>
        <w:t>׀</w:t>
      </w:r>
      <w:r>
        <w:rPr>
          <w:rFonts w:ascii="Tahoma" w:hAnsi="Tahoma" w:cs="Tahoma"/>
          <w:b/>
          <w:bCs/>
          <w:sz w:val="20"/>
          <w:szCs w:val="20"/>
        </w:rPr>
        <w:t xml:space="preserve"> </w:t>
      </w:r>
      <w:r w:rsidRPr="001D3441">
        <w:rPr>
          <w:rFonts w:ascii="Tahoma" w:hAnsi="Tahoma" w:cs="Tahoma"/>
          <w:sz w:val="20"/>
          <w:szCs w:val="20"/>
          <w:lang w:val="it-IT"/>
        </w:rPr>
        <w:t>Il modulo è disponibile sul sito web del Comune di Ancarano obcina-ankaran.si oppure può essere ritirato, durante l'orario d’ufficio, presso l’ufficio protocollo del Comune di Ancarano (</w:t>
      </w:r>
      <w:r w:rsidR="00AD250C">
        <w:rPr>
          <w:rFonts w:ascii="Tahoma" w:hAnsi="Tahoma" w:cs="Tahoma"/>
          <w:sz w:val="20"/>
          <w:szCs w:val="20"/>
          <w:lang w:val="it-IT"/>
        </w:rPr>
        <w:t xml:space="preserve">Via Ivan Regent </w:t>
      </w:r>
      <w:r w:rsidR="00775258">
        <w:rPr>
          <w:rFonts w:ascii="Tahoma" w:hAnsi="Tahoma" w:cs="Tahoma"/>
          <w:sz w:val="20"/>
          <w:szCs w:val="20"/>
          <w:lang w:val="it-IT"/>
        </w:rPr>
        <w:t>2</w:t>
      </w:r>
      <w:r w:rsidRPr="001D3441">
        <w:rPr>
          <w:rFonts w:ascii="Tahoma" w:hAnsi="Tahoma" w:cs="Tahoma"/>
          <w:sz w:val="20"/>
          <w:szCs w:val="20"/>
          <w:lang w:val="it-IT"/>
        </w:rPr>
        <w:t>, 6280 Ancarano). Per informazioni scrivere a ogd@obcina-ankaran.si o chiamare al 05 66 53 031 durante l’orario d'ufficio.</w:t>
      </w:r>
    </w:p>
    <w:p w14:paraId="762ECBB0" w14:textId="77777777" w:rsidR="001D3441" w:rsidRDefault="001D3441" w:rsidP="001D3441">
      <w:pPr>
        <w:pStyle w:val="Default"/>
        <w:jc w:val="both"/>
        <w:rPr>
          <w:rFonts w:ascii="Tahoma" w:hAnsi="Tahoma" w:cs="Tahoma"/>
          <w:sz w:val="20"/>
          <w:szCs w:val="20"/>
        </w:rPr>
      </w:pPr>
    </w:p>
    <w:p w14:paraId="1942BC2D" w14:textId="77777777" w:rsidR="001D3441" w:rsidRDefault="001D3441" w:rsidP="001D3441">
      <w:pPr>
        <w:pStyle w:val="Default"/>
        <w:jc w:val="both"/>
        <w:rPr>
          <w:rFonts w:ascii="Tahoma" w:hAnsi="Tahoma" w:cs="Tahoma"/>
          <w:sz w:val="20"/>
          <w:szCs w:val="20"/>
        </w:rPr>
      </w:pPr>
    </w:p>
    <w:p w14:paraId="548E0180" w14:textId="7B23F7A7" w:rsidR="001D3441" w:rsidRPr="001D3441" w:rsidRDefault="001D3441" w:rsidP="001D3441">
      <w:pPr>
        <w:pStyle w:val="Default"/>
        <w:jc w:val="both"/>
        <w:rPr>
          <w:rFonts w:ascii="Tahoma" w:hAnsi="Tahoma" w:cs="Tahoma"/>
          <w:b/>
          <w:bCs/>
          <w:sz w:val="20"/>
          <w:szCs w:val="20"/>
          <w:lang w:val="it-IT"/>
        </w:rPr>
      </w:pPr>
      <w:r w:rsidRPr="001D3441">
        <w:rPr>
          <w:rFonts w:ascii="Tahoma" w:hAnsi="Tahoma" w:cs="Tahoma"/>
          <w:b/>
          <w:bCs/>
          <w:sz w:val="20"/>
          <w:szCs w:val="20"/>
        </w:rPr>
        <w:t xml:space="preserve">Navodila za pripravo in oddajo azbestnih odpadkov </w:t>
      </w:r>
      <w:r w:rsidRPr="001D3441">
        <w:rPr>
          <w:rFonts w:ascii="Tahoma" w:hAnsi="Tahoma" w:cs="Tahoma"/>
          <w:color w:val="AEAAAA" w:themeColor="background2" w:themeShade="BF"/>
          <w:spacing w:val="2"/>
          <w:position w:val="1"/>
          <w:sz w:val="20"/>
          <w:szCs w:val="20"/>
        </w:rPr>
        <w:t>׀</w:t>
      </w:r>
      <w:r w:rsidRPr="001D3441">
        <w:rPr>
          <w:rFonts w:ascii="Tahoma" w:hAnsi="Tahoma" w:cs="Tahoma"/>
          <w:sz w:val="20"/>
          <w:szCs w:val="20"/>
        </w:rPr>
        <w:t xml:space="preserve"> </w:t>
      </w:r>
      <w:r w:rsidRPr="001D3441">
        <w:rPr>
          <w:rFonts w:ascii="Tahoma" w:hAnsi="Tahoma" w:cs="Tahoma"/>
          <w:b/>
          <w:bCs/>
          <w:sz w:val="20"/>
          <w:szCs w:val="20"/>
          <w:lang w:val="it-IT"/>
        </w:rPr>
        <w:t>Istruzioni per l’imballaggio e la consegna dei rifiuti contenenti amianto:</w:t>
      </w:r>
    </w:p>
    <w:p w14:paraId="66DC6809" w14:textId="77777777" w:rsidR="001D3441" w:rsidRDefault="001D3441" w:rsidP="001D3441">
      <w:pPr>
        <w:pStyle w:val="Default"/>
        <w:rPr>
          <w:rFonts w:ascii="Tahoma" w:hAnsi="Tahoma" w:cs="Tahoma"/>
          <w:sz w:val="20"/>
          <w:szCs w:val="20"/>
          <w:lang w:val="it-IT"/>
        </w:rPr>
      </w:pPr>
    </w:p>
    <w:p w14:paraId="23D34A3E" w14:textId="35AC8770" w:rsidR="001D3441" w:rsidRPr="001D3441" w:rsidRDefault="001D3441" w:rsidP="001D3441">
      <w:pPr>
        <w:pStyle w:val="Tahoma"/>
        <w:rPr>
          <w:lang w:val="it-IT"/>
        </w:rPr>
      </w:pPr>
      <w:r w:rsidRPr="001D3441">
        <w:t>Kako pripraviti (zavarovati) azbestne odpadke</w:t>
      </w:r>
      <w:r w:rsidRPr="001D3441">
        <w:rPr>
          <w:b/>
          <w:bCs/>
        </w:rPr>
        <w:t xml:space="preserve"> </w:t>
      </w:r>
      <w:r w:rsidRPr="001D3441">
        <w:rPr>
          <w:color w:val="AEAAAA" w:themeColor="background2" w:themeShade="BF"/>
          <w:spacing w:val="2"/>
          <w:position w:val="1"/>
        </w:rPr>
        <w:t>׀</w:t>
      </w:r>
      <w:r w:rsidRPr="001D3441">
        <w:t xml:space="preserve"> </w:t>
      </w:r>
      <w:r w:rsidRPr="001D3441">
        <w:rPr>
          <w:lang w:val="it-IT"/>
        </w:rPr>
        <w:t>Come preparare (imballare) i rifiuti di amianto</w:t>
      </w:r>
      <w:r>
        <w:rPr>
          <w:lang w:val="it-IT"/>
        </w:rPr>
        <w:t>:</w:t>
      </w:r>
    </w:p>
    <w:p w14:paraId="20813D40" w14:textId="4BAFD9E8" w:rsidR="001D3441" w:rsidRPr="001D3441" w:rsidRDefault="001D3441" w:rsidP="001D3441">
      <w:pPr>
        <w:pStyle w:val="Default"/>
        <w:numPr>
          <w:ilvl w:val="0"/>
          <w:numId w:val="8"/>
        </w:numPr>
        <w:ind w:left="426"/>
        <w:rPr>
          <w:rFonts w:ascii="Tahoma" w:hAnsi="Tahoma" w:cs="Tahoma"/>
          <w:sz w:val="20"/>
          <w:szCs w:val="20"/>
          <w:lang w:val="it-IT"/>
        </w:rPr>
      </w:pPr>
      <w:r w:rsidRPr="001D3441">
        <w:rPr>
          <w:rFonts w:ascii="Tahoma" w:hAnsi="Tahoma" w:cs="Tahoma"/>
          <w:sz w:val="20"/>
          <w:szCs w:val="20"/>
        </w:rPr>
        <w:t>postavljeni morajo biti na paleti</w:t>
      </w:r>
      <w:r w:rsidRPr="001D3441">
        <w:rPr>
          <w:rFonts w:ascii="Tahoma" w:hAnsi="Tahoma" w:cs="Tahoma"/>
          <w:b/>
          <w:bCs/>
          <w:sz w:val="20"/>
          <w:szCs w:val="20"/>
        </w:rPr>
        <w:t xml:space="preserve"> </w:t>
      </w:r>
      <w:r w:rsidRPr="001D3441">
        <w:rPr>
          <w:rFonts w:ascii="Tahoma" w:hAnsi="Tahoma" w:cs="Tahoma"/>
          <w:color w:val="AEAAAA" w:themeColor="background2" w:themeShade="BF"/>
          <w:spacing w:val="2"/>
          <w:position w:val="1"/>
          <w:sz w:val="20"/>
          <w:szCs w:val="20"/>
        </w:rPr>
        <w:t>׀</w:t>
      </w:r>
      <w:r w:rsidRPr="001D3441">
        <w:rPr>
          <w:rFonts w:ascii="Tahoma" w:hAnsi="Tahoma" w:cs="Tahoma"/>
          <w:sz w:val="20"/>
          <w:szCs w:val="20"/>
        </w:rPr>
        <w:t xml:space="preserve"> </w:t>
      </w:r>
      <w:r w:rsidRPr="001D3441">
        <w:rPr>
          <w:rFonts w:ascii="Tahoma" w:hAnsi="Tahoma" w:cs="Tahoma"/>
          <w:sz w:val="20"/>
          <w:szCs w:val="20"/>
          <w:lang w:val="it-IT"/>
        </w:rPr>
        <w:t>devono essere posizionati su un pallet,</w:t>
      </w:r>
    </w:p>
    <w:p w14:paraId="1917759A" w14:textId="0C5EAD89" w:rsidR="001D3441" w:rsidRPr="001D3441" w:rsidRDefault="001D3441" w:rsidP="001D3441">
      <w:pPr>
        <w:pStyle w:val="Default"/>
        <w:numPr>
          <w:ilvl w:val="0"/>
          <w:numId w:val="8"/>
        </w:numPr>
        <w:ind w:left="426"/>
        <w:rPr>
          <w:rFonts w:ascii="Tahoma" w:hAnsi="Tahoma" w:cs="Tahoma"/>
          <w:sz w:val="20"/>
          <w:szCs w:val="20"/>
          <w:lang w:val="it-IT"/>
        </w:rPr>
      </w:pPr>
      <w:r w:rsidRPr="001D3441">
        <w:rPr>
          <w:rFonts w:ascii="Tahoma" w:hAnsi="Tahoma" w:cs="Tahoma"/>
          <w:sz w:val="20"/>
          <w:szCs w:val="20"/>
        </w:rPr>
        <w:t>oviti s PVC folijo</w:t>
      </w:r>
      <w:r w:rsidRPr="001D3441">
        <w:rPr>
          <w:rFonts w:ascii="Tahoma" w:hAnsi="Tahoma" w:cs="Tahoma"/>
          <w:b/>
          <w:bCs/>
          <w:sz w:val="20"/>
          <w:szCs w:val="20"/>
        </w:rPr>
        <w:t xml:space="preserve"> </w:t>
      </w:r>
      <w:r w:rsidRPr="001D3441">
        <w:rPr>
          <w:rFonts w:ascii="Tahoma" w:hAnsi="Tahoma" w:cs="Tahoma"/>
          <w:color w:val="AEAAAA" w:themeColor="background2" w:themeShade="BF"/>
          <w:spacing w:val="2"/>
          <w:position w:val="1"/>
          <w:sz w:val="20"/>
          <w:szCs w:val="20"/>
        </w:rPr>
        <w:t>׀</w:t>
      </w:r>
      <w:r w:rsidRPr="001D3441">
        <w:rPr>
          <w:rFonts w:ascii="Tahoma" w:hAnsi="Tahoma" w:cs="Tahoma"/>
          <w:sz w:val="20"/>
          <w:szCs w:val="20"/>
        </w:rPr>
        <w:t xml:space="preserve"> </w:t>
      </w:r>
      <w:r w:rsidRPr="001D3441">
        <w:rPr>
          <w:rFonts w:ascii="Tahoma" w:hAnsi="Tahoma" w:cs="Tahoma"/>
          <w:sz w:val="20"/>
          <w:szCs w:val="20"/>
          <w:lang w:val="it-IT"/>
        </w:rPr>
        <w:t>avvolti con pellicola in PVC,</w:t>
      </w:r>
    </w:p>
    <w:p w14:paraId="12CDA34E" w14:textId="5700EA1B" w:rsidR="001D3441" w:rsidRPr="001D3441" w:rsidRDefault="001D3441" w:rsidP="001D3441">
      <w:pPr>
        <w:pStyle w:val="Default"/>
        <w:numPr>
          <w:ilvl w:val="0"/>
          <w:numId w:val="8"/>
        </w:numPr>
        <w:ind w:left="426"/>
        <w:rPr>
          <w:rFonts w:ascii="Tahoma" w:hAnsi="Tahoma" w:cs="Tahoma"/>
          <w:sz w:val="20"/>
          <w:szCs w:val="20"/>
        </w:rPr>
      </w:pPr>
      <w:r w:rsidRPr="001D3441">
        <w:rPr>
          <w:rFonts w:ascii="Tahoma" w:hAnsi="Tahoma" w:cs="Tahoma"/>
          <w:sz w:val="20"/>
          <w:szCs w:val="20"/>
        </w:rPr>
        <w:t>višina posamezne palete z odpadki naj bo največ 1 m</w:t>
      </w:r>
      <w:r w:rsidRPr="001D3441">
        <w:rPr>
          <w:rFonts w:ascii="Tahoma" w:hAnsi="Tahoma" w:cs="Tahoma"/>
          <w:b/>
          <w:bCs/>
          <w:sz w:val="20"/>
          <w:szCs w:val="20"/>
        </w:rPr>
        <w:t xml:space="preserve"> </w:t>
      </w:r>
      <w:r w:rsidRPr="001D3441">
        <w:rPr>
          <w:rFonts w:ascii="Tahoma" w:hAnsi="Tahoma" w:cs="Tahoma"/>
          <w:color w:val="AEAAAA" w:themeColor="background2" w:themeShade="BF"/>
          <w:spacing w:val="2"/>
          <w:position w:val="1"/>
          <w:sz w:val="20"/>
          <w:szCs w:val="20"/>
        </w:rPr>
        <w:t>׀</w:t>
      </w:r>
      <w:r w:rsidRPr="001D3441">
        <w:rPr>
          <w:rFonts w:ascii="Tahoma" w:hAnsi="Tahoma" w:cs="Tahoma"/>
          <w:sz w:val="20"/>
          <w:szCs w:val="20"/>
        </w:rPr>
        <w:t xml:space="preserve"> </w:t>
      </w:r>
      <w:r w:rsidRPr="001D3441">
        <w:rPr>
          <w:rFonts w:ascii="Tahoma" w:hAnsi="Tahoma" w:cs="Tahoma"/>
          <w:sz w:val="20"/>
          <w:szCs w:val="20"/>
          <w:lang w:val="it-IT"/>
        </w:rPr>
        <w:t>ciascun pallet non deve superare 1 m d’altezza,</w:t>
      </w:r>
    </w:p>
    <w:p w14:paraId="407818EA" w14:textId="496AC932" w:rsidR="001D3441" w:rsidRPr="001D3441" w:rsidRDefault="001D3441" w:rsidP="00315907">
      <w:pPr>
        <w:pStyle w:val="Default"/>
        <w:numPr>
          <w:ilvl w:val="0"/>
          <w:numId w:val="8"/>
        </w:numPr>
        <w:ind w:left="426"/>
        <w:rPr>
          <w:rFonts w:ascii="Tahoma" w:hAnsi="Tahoma" w:cs="Tahoma"/>
          <w:sz w:val="20"/>
          <w:szCs w:val="20"/>
        </w:rPr>
      </w:pPr>
      <w:r w:rsidRPr="001D3441">
        <w:rPr>
          <w:rFonts w:ascii="Tahoma" w:hAnsi="Tahoma" w:cs="Tahoma"/>
          <w:sz w:val="20"/>
          <w:szCs w:val="20"/>
        </w:rPr>
        <w:t>če je naročen odvoz, mora biti lokacija dostopna za tovorna vozila</w:t>
      </w:r>
      <w:r w:rsidRPr="001D3441">
        <w:rPr>
          <w:rFonts w:ascii="Tahoma" w:hAnsi="Tahoma" w:cs="Tahoma"/>
          <w:b/>
          <w:bCs/>
          <w:sz w:val="20"/>
          <w:szCs w:val="20"/>
        </w:rPr>
        <w:t xml:space="preserve"> </w:t>
      </w:r>
      <w:r w:rsidRPr="001D3441">
        <w:rPr>
          <w:rFonts w:ascii="Tahoma" w:hAnsi="Tahoma" w:cs="Tahoma"/>
          <w:color w:val="AEAAAA" w:themeColor="background2" w:themeShade="BF"/>
          <w:spacing w:val="2"/>
          <w:position w:val="1"/>
          <w:sz w:val="20"/>
          <w:szCs w:val="20"/>
        </w:rPr>
        <w:t>׀</w:t>
      </w:r>
      <w:r w:rsidRPr="001D3441">
        <w:rPr>
          <w:rFonts w:ascii="Tahoma" w:hAnsi="Tahoma" w:cs="Tahoma"/>
          <w:sz w:val="20"/>
          <w:szCs w:val="20"/>
        </w:rPr>
        <w:t xml:space="preserve"> </w:t>
      </w:r>
      <w:r w:rsidRPr="001D3441">
        <w:rPr>
          <w:rFonts w:ascii="Tahoma" w:hAnsi="Tahoma" w:cs="Tahoma"/>
          <w:sz w:val="20"/>
          <w:szCs w:val="20"/>
          <w:lang w:val="it-IT"/>
        </w:rPr>
        <w:t xml:space="preserve">se viene ordinato il trasporto, il luogo deve essere accessibile ai camion. </w:t>
      </w:r>
    </w:p>
    <w:p w14:paraId="45FB6B88" w14:textId="77777777" w:rsidR="001D3441" w:rsidRDefault="001D3441" w:rsidP="001D3441">
      <w:pPr>
        <w:pStyle w:val="Default"/>
        <w:rPr>
          <w:rFonts w:ascii="Tahoma" w:hAnsi="Tahoma" w:cs="Tahoma"/>
          <w:sz w:val="20"/>
          <w:szCs w:val="20"/>
        </w:rPr>
      </w:pPr>
    </w:p>
    <w:p w14:paraId="1ED65EAD" w14:textId="14FC164A" w:rsidR="001D3441" w:rsidRPr="00315907" w:rsidRDefault="001D3441" w:rsidP="00315907">
      <w:pPr>
        <w:pStyle w:val="Default"/>
        <w:jc w:val="both"/>
        <w:rPr>
          <w:rFonts w:ascii="Tahoma" w:hAnsi="Tahoma" w:cs="Tahoma"/>
          <w:sz w:val="20"/>
          <w:szCs w:val="20"/>
          <w:lang w:val="it-IT"/>
        </w:rPr>
      </w:pPr>
      <w:r w:rsidRPr="001D3441">
        <w:rPr>
          <w:rFonts w:ascii="Tahoma" w:hAnsi="Tahoma" w:cs="Tahoma"/>
          <w:sz w:val="20"/>
          <w:szCs w:val="20"/>
        </w:rPr>
        <w:t>Če bo količina oddanih odpadkov presegala dve toni, bo ob prevzemu višek obračunan skladno z veljavnim cenikom Marjetice Koper, tj. 353,49 EUR/tono. Teža posamezne plošče azbestne kritine sicer znaša med 15 in 20 kg. V vsakem primeru je treba predhodno odpadke ustrezno pripraviti (zavarovati). Stroške prevzema krije občina, medtem ko morajo za zavarovanje odpadkov in prevoz poskrbeti občani sami oziroma lahko prevoz (doplačilo 40 EUR) naročijo pri Marjetici Koper, pri čemer morajo zavarovane odpadke postaviti na prevzemno mesto dostopno za tovorna vozila</w:t>
      </w:r>
      <w:r w:rsidR="00315907">
        <w:rPr>
          <w:rFonts w:ascii="Tahoma" w:hAnsi="Tahoma" w:cs="Tahoma"/>
          <w:sz w:val="20"/>
          <w:szCs w:val="20"/>
        </w:rPr>
        <w:t>.</w:t>
      </w:r>
      <w:r w:rsidR="00315907" w:rsidRPr="001D3441">
        <w:rPr>
          <w:rFonts w:ascii="Tahoma" w:hAnsi="Tahoma" w:cs="Tahoma"/>
          <w:b/>
          <w:bCs/>
          <w:sz w:val="20"/>
          <w:szCs w:val="20"/>
        </w:rPr>
        <w:t xml:space="preserve"> </w:t>
      </w:r>
      <w:r w:rsidR="00315907" w:rsidRPr="001D3441">
        <w:rPr>
          <w:rFonts w:ascii="Tahoma" w:hAnsi="Tahoma" w:cs="Tahoma"/>
          <w:color w:val="AEAAAA" w:themeColor="background2" w:themeShade="BF"/>
          <w:spacing w:val="2"/>
          <w:position w:val="1"/>
          <w:sz w:val="20"/>
          <w:szCs w:val="20"/>
        </w:rPr>
        <w:t>׀</w:t>
      </w:r>
      <w:r w:rsidR="00315907" w:rsidRPr="001D3441">
        <w:rPr>
          <w:rFonts w:ascii="Tahoma" w:hAnsi="Tahoma" w:cs="Tahoma"/>
          <w:sz w:val="20"/>
          <w:szCs w:val="20"/>
        </w:rPr>
        <w:t xml:space="preserve"> </w:t>
      </w:r>
      <w:r w:rsidR="00315907" w:rsidRPr="00315907">
        <w:rPr>
          <w:rFonts w:ascii="Tahoma" w:hAnsi="Tahoma" w:cs="Tahoma"/>
          <w:sz w:val="20"/>
          <w:szCs w:val="20"/>
          <w:lang w:val="it-IT"/>
        </w:rPr>
        <w:t>Se la quantità di rifiuti consegnati supera le due tonnellate, l’eccesso sarà calcolata secondo il listino prezzi della Marjetica Koper in vigore, ovvero 353,49 EUR / tonnellata. Il peso di una singola lastra di copertura in amianto è tra i 15 e 20 kg. In ogni caso, i rifiuti devono essere adeguatamente preparati (assicurati) in anticipo. Le spese di raccolta sono a carico del comune, mentre l’imballaggio dei rifiuti e il trasporto sono a carico dei cittadini, è possibile ordinare il trasporto a parte (costo 40 euro) presso l’azienda Marjetica Koper, i rifiuti adeguatamente imballati verranno ritirati in luogo accessibile con camion.</w:t>
      </w:r>
    </w:p>
    <w:p w14:paraId="533A85EC" w14:textId="77777777" w:rsidR="001D3441" w:rsidRDefault="001D3441" w:rsidP="00F73D23">
      <w:pPr>
        <w:pStyle w:val="Default"/>
        <w:rPr>
          <w:rFonts w:ascii="Tahoma" w:hAnsi="Tahoma" w:cs="Tahoma"/>
          <w:b/>
          <w:bCs/>
          <w:sz w:val="20"/>
          <w:szCs w:val="20"/>
        </w:rPr>
      </w:pPr>
    </w:p>
    <w:p w14:paraId="6D0274EA" w14:textId="77777777" w:rsidR="001D3441" w:rsidRDefault="001D3441" w:rsidP="00F73D23">
      <w:pPr>
        <w:pStyle w:val="Default"/>
        <w:rPr>
          <w:rFonts w:ascii="Tahoma" w:hAnsi="Tahoma" w:cs="Tahoma"/>
          <w:b/>
          <w:bCs/>
          <w:sz w:val="20"/>
          <w:szCs w:val="20"/>
        </w:rPr>
      </w:pPr>
    </w:p>
    <w:p w14:paraId="1001319C" w14:textId="77777777" w:rsidR="001D3441" w:rsidRDefault="001D3441" w:rsidP="00F73D23">
      <w:pPr>
        <w:pStyle w:val="Default"/>
        <w:rPr>
          <w:rFonts w:ascii="Tahoma" w:hAnsi="Tahoma" w:cs="Tahoma"/>
          <w:b/>
          <w:bCs/>
          <w:sz w:val="20"/>
          <w:szCs w:val="20"/>
        </w:rPr>
      </w:pPr>
    </w:p>
    <w:p w14:paraId="0A7D55F7" w14:textId="77777777" w:rsidR="00315907" w:rsidRDefault="00315907" w:rsidP="00F73D23">
      <w:pPr>
        <w:pStyle w:val="Default"/>
        <w:rPr>
          <w:rFonts w:ascii="Tahoma" w:hAnsi="Tahoma" w:cs="Tahoma"/>
          <w:b/>
          <w:bCs/>
          <w:sz w:val="20"/>
          <w:szCs w:val="20"/>
        </w:rPr>
      </w:pPr>
    </w:p>
    <w:p w14:paraId="0B7A064F" w14:textId="77777777" w:rsidR="00315907" w:rsidRDefault="00315907" w:rsidP="00F73D23">
      <w:pPr>
        <w:pStyle w:val="Default"/>
        <w:rPr>
          <w:rFonts w:ascii="Tahoma" w:hAnsi="Tahoma" w:cs="Tahoma"/>
          <w:b/>
          <w:bCs/>
          <w:sz w:val="20"/>
          <w:szCs w:val="20"/>
        </w:rPr>
      </w:pPr>
    </w:p>
    <w:p w14:paraId="54535431" w14:textId="77777777" w:rsidR="001D3441" w:rsidRDefault="001D3441" w:rsidP="00F73D23">
      <w:pPr>
        <w:pStyle w:val="Default"/>
        <w:rPr>
          <w:rFonts w:ascii="Tahoma" w:hAnsi="Tahoma" w:cs="Tahoma"/>
          <w:b/>
          <w:bCs/>
          <w:sz w:val="20"/>
          <w:szCs w:val="20"/>
        </w:rPr>
      </w:pPr>
    </w:p>
    <w:p w14:paraId="5E94EB8E" w14:textId="77777777" w:rsidR="00556F92" w:rsidRDefault="00556F92" w:rsidP="00F73D23">
      <w:pPr>
        <w:pStyle w:val="Default"/>
        <w:rPr>
          <w:rFonts w:ascii="Tahoma" w:hAnsi="Tahoma" w:cs="Tahoma"/>
          <w:b/>
          <w:bCs/>
          <w:sz w:val="20"/>
          <w:szCs w:val="20"/>
        </w:rPr>
      </w:pPr>
    </w:p>
    <w:p w14:paraId="5EF59504" w14:textId="24475AEC" w:rsidR="00315907" w:rsidRPr="00601D90" w:rsidRDefault="00315907" w:rsidP="0030332C">
      <w:pPr>
        <w:pStyle w:val="Default"/>
        <w:spacing w:after="240"/>
        <w:rPr>
          <w:rFonts w:ascii="Tahoma" w:hAnsi="Tahoma" w:cs="Tahoma"/>
          <w:b/>
          <w:bCs/>
          <w:sz w:val="20"/>
          <w:szCs w:val="20"/>
        </w:rPr>
      </w:pPr>
      <w:r>
        <w:rPr>
          <w:rFonts w:ascii="Tahoma" w:hAnsi="Tahoma" w:cs="Tahoma"/>
          <w:b/>
          <w:sz w:val="20"/>
          <w:szCs w:val="20"/>
        </w:rPr>
        <w:t xml:space="preserve">OBRAZEC: </w:t>
      </w:r>
      <w:r w:rsidRPr="00A753B6">
        <w:rPr>
          <w:rFonts w:ascii="Tahoma" w:hAnsi="Tahoma" w:cs="Tahoma"/>
          <w:b/>
          <w:sz w:val="20"/>
          <w:szCs w:val="20"/>
        </w:rPr>
        <w:t>EVIDENCA ODDANIH AZBESTNIH ODPADKOV</w:t>
      </w:r>
      <w:r>
        <w:rPr>
          <w:rFonts w:ascii="Tahoma" w:hAnsi="Tahoma" w:cs="Tahoma"/>
          <w:b/>
          <w:sz w:val="20"/>
          <w:szCs w:val="20"/>
        </w:rPr>
        <w:t xml:space="preserve"> </w:t>
      </w:r>
      <w:r w:rsidRPr="00601D90">
        <w:rPr>
          <w:rFonts w:ascii="Tahoma" w:hAnsi="Tahoma" w:cs="Tahoma"/>
          <w:color w:val="AEAAAA" w:themeColor="background2" w:themeShade="BF"/>
          <w:spacing w:val="2"/>
          <w:position w:val="1"/>
          <w:sz w:val="20"/>
          <w:szCs w:val="20"/>
        </w:rPr>
        <w:t xml:space="preserve">׀ </w:t>
      </w:r>
      <w:r>
        <w:rPr>
          <w:rFonts w:ascii="Tahoma" w:hAnsi="Tahoma" w:cs="Tahoma"/>
          <w:b/>
          <w:bCs/>
          <w:sz w:val="20"/>
          <w:szCs w:val="20"/>
        </w:rPr>
        <w:t>MODULO: R</w:t>
      </w:r>
      <w:r w:rsidRPr="00A753B6">
        <w:rPr>
          <w:rFonts w:ascii="Tahoma" w:hAnsi="Tahoma" w:cs="Tahoma"/>
          <w:b/>
          <w:bCs/>
          <w:sz w:val="20"/>
          <w:szCs w:val="20"/>
        </w:rPr>
        <w:t>EGISTRO CONSEGNE RIFIUTI DI AMIANTO</w:t>
      </w:r>
    </w:p>
    <w:p w14:paraId="2D400ACB" w14:textId="77777777" w:rsidR="00315907" w:rsidRDefault="00315907" w:rsidP="00F73D23">
      <w:pPr>
        <w:pStyle w:val="Default"/>
        <w:rPr>
          <w:rFonts w:ascii="Tahoma" w:hAnsi="Tahoma" w:cs="Tahoma"/>
          <w:b/>
          <w:bCs/>
          <w:sz w:val="20"/>
          <w:szCs w:val="20"/>
        </w:rPr>
      </w:pPr>
    </w:p>
    <w:p w14:paraId="6FC4C68D" w14:textId="77777777" w:rsidR="00556F92" w:rsidRPr="00601D90" w:rsidRDefault="00556F92" w:rsidP="00F73D23">
      <w:pPr>
        <w:pStyle w:val="Default"/>
        <w:rPr>
          <w:rFonts w:ascii="Tahoma" w:hAnsi="Tahoma" w:cs="Tahoma"/>
          <w:b/>
          <w:bCs/>
          <w:sz w:val="20"/>
          <w:szCs w:val="20"/>
        </w:rPr>
      </w:pPr>
    </w:p>
    <w:p w14:paraId="4743F352" w14:textId="77777777" w:rsidR="00F73D23" w:rsidRPr="00601D90" w:rsidRDefault="00F73D23" w:rsidP="00AF2F5C">
      <w:pPr>
        <w:pStyle w:val="Default"/>
        <w:numPr>
          <w:ilvl w:val="0"/>
          <w:numId w:val="4"/>
        </w:numPr>
        <w:ind w:left="0"/>
        <w:rPr>
          <w:rFonts w:ascii="Tahoma" w:hAnsi="Tahoma" w:cs="Tahoma"/>
          <w:b/>
          <w:bCs/>
          <w:sz w:val="20"/>
          <w:szCs w:val="20"/>
        </w:rPr>
      </w:pPr>
      <w:r w:rsidRPr="00601D90">
        <w:rPr>
          <w:rFonts w:ascii="Tahoma" w:hAnsi="Tahoma" w:cs="Tahoma"/>
          <w:b/>
          <w:bCs/>
          <w:sz w:val="20"/>
          <w:szCs w:val="20"/>
        </w:rPr>
        <w:t xml:space="preserve">Podatki o vlagatelju </w:t>
      </w:r>
      <w:r w:rsidRPr="00601D90">
        <w:rPr>
          <w:rFonts w:ascii="Tahoma" w:hAnsi="Tahoma" w:cs="Tahoma"/>
          <w:color w:val="AEAAAA" w:themeColor="background2" w:themeShade="BF"/>
          <w:spacing w:val="2"/>
          <w:position w:val="1"/>
          <w:sz w:val="20"/>
          <w:szCs w:val="20"/>
        </w:rPr>
        <w:t xml:space="preserve">׀ </w:t>
      </w:r>
      <w:r w:rsidRPr="00601D90">
        <w:rPr>
          <w:rFonts w:ascii="Tahoma" w:hAnsi="Tahoma" w:cs="Tahoma"/>
          <w:b/>
          <w:bCs/>
          <w:sz w:val="20"/>
          <w:szCs w:val="20"/>
          <w:lang w:val="it-IT"/>
        </w:rPr>
        <w:t>Dati del richiedente</w:t>
      </w:r>
    </w:p>
    <w:p w14:paraId="14DA780B" w14:textId="77777777" w:rsidR="00F73D23" w:rsidRPr="00601D90" w:rsidRDefault="00F73D23" w:rsidP="00F73D23">
      <w:pPr>
        <w:pStyle w:val="Odstavekseznama"/>
        <w:tabs>
          <w:tab w:val="left" w:pos="5670"/>
        </w:tabs>
        <w:ind w:left="0"/>
        <w:rPr>
          <w:rFonts w:ascii="Tahoma" w:hAnsi="Tahoma" w:cs="Tahoma"/>
          <w:b/>
          <w:sz w:val="14"/>
          <w:szCs w:val="14"/>
        </w:rPr>
      </w:pPr>
    </w:p>
    <w:p w14:paraId="1C3BFD03" w14:textId="1E881DA1" w:rsidR="00F73D23" w:rsidRPr="00601D90" w:rsidRDefault="00F73D23" w:rsidP="00F73D23">
      <w:pPr>
        <w:pStyle w:val="Odstavekseznama"/>
        <w:tabs>
          <w:tab w:val="left" w:pos="5670"/>
        </w:tabs>
        <w:spacing w:after="160"/>
        <w:ind w:left="0"/>
        <w:rPr>
          <w:rFonts w:ascii="Tahoma" w:hAnsi="Tahoma" w:cs="Tahoma"/>
          <w:sz w:val="14"/>
          <w:szCs w:val="20"/>
        </w:rPr>
      </w:pPr>
      <w:r w:rsidRPr="00601D90">
        <w:rPr>
          <w:rFonts w:ascii="Tahoma" w:hAnsi="Tahoma" w:cs="Tahoma"/>
          <w:sz w:val="14"/>
          <w:szCs w:val="20"/>
        </w:rPr>
        <w:t>IME</w:t>
      </w:r>
      <w:r w:rsidR="00315907">
        <w:rPr>
          <w:rFonts w:ascii="Tahoma" w:hAnsi="Tahoma" w:cs="Tahoma"/>
          <w:sz w:val="14"/>
          <w:szCs w:val="20"/>
        </w:rPr>
        <w:t xml:space="preserve"> IN</w:t>
      </w:r>
      <w:r w:rsidRPr="00601D90">
        <w:rPr>
          <w:rFonts w:ascii="Tahoma" w:hAnsi="Tahoma" w:cs="Tahoma"/>
          <w:sz w:val="14"/>
          <w:szCs w:val="20"/>
        </w:rPr>
        <w:t xml:space="preserve"> PRIIMEK</w:t>
      </w:r>
      <w:r w:rsidRPr="00601D90">
        <w:rPr>
          <w:rFonts w:ascii="Tahoma" w:hAnsi="Tahoma" w:cs="Tahoma"/>
          <w:b/>
          <w:bCs/>
          <w:sz w:val="14"/>
          <w:szCs w:val="20"/>
        </w:rPr>
        <w:t xml:space="preserve"> </w:t>
      </w:r>
      <w:r w:rsidRPr="00601D90">
        <w:rPr>
          <w:rFonts w:ascii="Tahoma" w:hAnsi="Tahoma" w:cs="Tahoma"/>
          <w:color w:val="AEAAAA" w:themeColor="background2" w:themeShade="BF"/>
          <w:spacing w:val="2"/>
          <w:position w:val="1"/>
          <w:sz w:val="14"/>
          <w:szCs w:val="20"/>
        </w:rPr>
        <w:t xml:space="preserve">׀ </w:t>
      </w:r>
      <w:r w:rsidRPr="00601D90">
        <w:rPr>
          <w:rFonts w:ascii="Tahoma" w:hAnsi="Tahoma" w:cs="Tahoma"/>
          <w:sz w:val="14"/>
          <w:szCs w:val="20"/>
        </w:rPr>
        <w:t>NOME</w:t>
      </w:r>
      <w:r w:rsidR="00315907">
        <w:rPr>
          <w:rFonts w:ascii="Tahoma" w:hAnsi="Tahoma" w:cs="Tahoma"/>
          <w:sz w:val="14"/>
          <w:szCs w:val="20"/>
        </w:rPr>
        <w:t xml:space="preserve"> E</w:t>
      </w:r>
      <w:r w:rsidRPr="00601D90">
        <w:rPr>
          <w:rFonts w:ascii="Tahoma" w:hAnsi="Tahoma" w:cs="Tahoma"/>
          <w:sz w:val="14"/>
          <w:szCs w:val="20"/>
        </w:rPr>
        <w:t xml:space="preserve"> COGNOME:</w:t>
      </w:r>
    </w:p>
    <w:p w14:paraId="44662CB6" w14:textId="77777777" w:rsidR="00F73D23" w:rsidRPr="00601D90" w:rsidRDefault="00F73D23" w:rsidP="00F73D23">
      <w:pPr>
        <w:tabs>
          <w:tab w:val="left" w:pos="5670"/>
        </w:tabs>
        <w:spacing w:after="160"/>
        <w:ind w:right="-30"/>
        <w:rPr>
          <w:rFonts w:ascii="Tahoma" w:hAnsi="Tahoma" w:cs="Tahoma"/>
          <w:sz w:val="20"/>
          <w:szCs w:val="20"/>
        </w:rPr>
      </w:pPr>
      <w:r w:rsidRPr="00601D90">
        <w:rPr>
          <w:rFonts w:ascii="Tahoma" w:hAnsi="Tahoma" w:cs="Tahoma"/>
          <w:sz w:val="20"/>
          <w:szCs w:val="20"/>
        </w:rPr>
        <w:fldChar w:fldCharType="begin">
          <w:ffData>
            <w:name w:val="Besedilo1"/>
            <w:enabled/>
            <w:calcOnExit w:val="0"/>
            <w:textInput/>
          </w:ffData>
        </w:fldChar>
      </w:r>
      <w:bookmarkStart w:id="0" w:name="Besedilo1"/>
      <w:r w:rsidRPr="00601D90">
        <w:rPr>
          <w:rFonts w:ascii="Tahoma" w:hAnsi="Tahoma" w:cs="Tahoma"/>
          <w:sz w:val="20"/>
          <w:szCs w:val="20"/>
        </w:rPr>
        <w:instrText xml:space="preserve"> FORMTEXT </w:instrText>
      </w:r>
      <w:r w:rsidRPr="00601D90">
        <w:rPr>
          <w:rFonts w:ascii="Tahoma" w:hAnsi="Tahoma" w:cs="Tahoma"/>
          <w:sz w:val="20"/>
          <w:szCs w:val="20"/>
        </w:rPr>
      </w:r>
      <w:r w:rsidRPr="00601D90">
        <w:rPr>
          <w:rFonts w:ascii="Tahoma" w:hAnsi="Tahoma" w:cs="Tahoma"/>
          <w:sz w:val="20"/>
          <w:szCs w:val="20"/>
        </w:rPr>
        <w:fldChar w:fldCharType="separate"/>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fldChar w:fldCharType="end"/>
      </w:r>
      <w:bookmarkEnd w:id="0"/>
    </w:p>
    <w:p w14:paraId="451F437F" w14:textId="6C7B1CCC" w:rsidR="00542312" w:rsidRPr="00315907" w:rsidRDefault="00315907" w:rsidP="00315907">
      <w:pPr>
        <w:tabs>
          <w:tab w:val="left" w:pos="5670"/>
        </w:tabs>
        <w:spacing w:after="160"/>
        <w:rPr>
          <w:rFonts w:ascii="Tahoma" w:hAnsi="Tahoma" w:cs="Tahoma"/>
          <w:sz w:val="14"/>
          <w:szCs w:val="20"/>
        </w:rPr>
      </w:pPr>
      <w:r w:rsidRPr="00315907">
        <w:rPr>
          <w:rFonts w:ascii="Tahoma" w:hAnsi="Tahoma" w:cs="Tahoma"/>
          <w:sz w:val="14"/>
          <w:szCs w:val="20"/>
        </w:rPr>
        <w:t>NASLOV</w:t>
      </w:r>
      <w:r w:rsidRPr="00315907">
        <w:t xml:space="preserve"> </w:t>
      </w:r>
      <w:r w:rsidRPr="00315907">
        <w:rPr>
          <w:rFonts w:ascii="Tahoma" w:hAnsi="Tahoma" w:cs="Tahoma"/>
          <w:sz w:val="14"/>
          <w:szCs w:val="20"/>
        </w:rPr>
        <w:t>STALNEGA PREBIVALIŠČ</w:t>
      </w:r>
      <w:r>
        <w:rPr>
          <w:rFonts w:ascii="Tahoma" w:hAnsi="Tahoma" w:cs="Tahoma"/>
          <w:sz w:val="14"/>
          <w:szCs w:val="20"/>
        </w:rPr>
        <w:t>A</w:t>
      </w:r>
      <w:r w:rsidRPr="00315907">
        <w:rPr>
          <w:rFonts w:ascii="Tahoma" w:hAnsi="Tahoma" w:cs="Tahoma"/>
          <w:sz w:val="14"/>
          <w:szCs w:val="20"/>
        </w:rPr>
        <w:t xml:space="preserve"> </w:t>
      </w:r>
      <w:r w:rsidR="00542312" w:rsidRPr="00315907">
        <w:rPr>
          <w:rFonts w:ascii="Tahoma" w:hAnsi="Tahoma" w:cs="Tahoma"/>
          <w:sz w:val="14"/>
          <w:szCs w:val="20"/>
        </w:rPr>
        <w:t>(ULICA, HIŠNA ŠTEVILKA, POŠTNA ŠTEVILKA, POŠTA)</w:t>
      </w:r>
      <w:r w:rsidR="00542312" w:rsidRPr="00315907">
        <w:rPr>
          <w:rFonts w:ascii="Tahoma" w:hAnsi="Tahoma" w:cs="Tahoma"/>
          <w:b/>
          <w:bCs/>
          <w:sz w:val="14"/>
          <w:szCs w:val="20"/>
        </w:rPr>
        <w:t xml:space="preserve"> </w:t>
      </w:r>
      <w:r w:rsidR="00542312" w:rsidRPr="00315907">
        <w:rPr>
          <w:rFonts w:ascii="Tahoma" w:hAnsi="Tahoma" w:cs="Tahoma"/>
          <w:color w:val="AEAAAA" w:themeColor="background2" w:themeShade="BF"/>
          <w:spacing w:val="2"/>
          <w:position w:val="1"/>
          <w:sz w:val="14"/>
          <w:szCs w:val="20"/>
        </w:rPr>
        <w:t xml:space="preserve">׀ </w:t>
      </w:r>
      <w:r w:rsidRPr="00315907">
        <w:rPr>
          <w:rFonts w:ascii="Tahoma" w:hAnsi="Tahoma" w:cs="Tahoma"/>
          <w:sz w:val="14"/>
          <w:szCs w:val="20"/>
          <w:lang w:val="it-IT"/>
        </w:rPr>
        <w:t>INDIRIZZO</w:t>
      </w:r>
      <w:r w:rsidRPr="00315907">
        <w:rPr>
          <w:lang w:val="it-IT"/>
        </w:rPr>
        <w:t xml:space="preserve"> </w:t>
      </w:r>
      <w:r w:rsidRPr="00315907">
        <w:rPr>
          <w:rFonts w:ascii="Tahoma" w:hAnsi="Tahoma" w:cs="Tahoma"/>
          <w:sz w:val="14"/>
          <w:szCs w:val="20"/>
          <w:lang w:val="it-IT"/>
        </w:rPr>
        <w:t>DI RESIDENZA PERMANENTE</w:t>
      </w:r>
      <w:r w:rsidRPr="00315907">
        <w:rPr>
          <w:rFonts w:ascii="Tahoma" w:hAnsi="Tahoma" w:cs="Tahoma"/>
          <w:sz w:val="14"/>
          <w:szCs w:val="20"/>
        </w:rPr>
        <w:t xml:space="preserve"> </w:t>
      </w:r>
      <w:r w:rsidR="00542312" w:rsidRPr="00315907">
        <w:rPr>
          <w:rFonts w:ascii="Tahoma" w:hAnsi="Tahoma" w:cs="Tahoma"/>
          <w:sz w:val="14"/>
          <w:szCs w:val="20"/>
        </w:rPr>
        <w:t>(VIA, NUMERO CIVICO, C.A.P.):</w:t>
      </w:r>
    </w:p>
    <w:p w14:paraId="5B6D32DE" w14:textId="77777777" w:rsidR="00542312" w:rsidRPr="00601D90" w:rsidRDefault="00542312" w:rsidP="00542312">
      <w:pPr>
        <w:tabs>
          <w:tab w:val="left" w:pos="5670"/>
        </w:tabs>
        <w:spacing w:after="160"/>
        <w:ind w:right="-30"/>
        <w:rPr>
          <w:rFonts w:ascii="Tahoma" w:hAnsi="Tahoma" w:cs="Tahoma"/>
          <w:bCs/>
          <w:sz w:val="20"/>
          <w:szCs w:val="20"/>
        </w:rPr>
      </w:pPr>
      <w:r w:rsidRPr="00601D90">
        <w:rPr>
          <w:rFonts w:ascii="Tahoma" w:hAnsi="Tahoma" w:cs="Tahoma"/>
          <w:sz w:val="20"/>
          <w:szCs w:val="20"/>
        </w:rPr>
        <w:fldChar w:fldCharType="begin">
          <w:ffData>
            <w:name w:val="Besedilo1"/>
            <w:enabled/>
            <w:calcOnExit w:val="0"/>
            <w:textInput/>
          </w:ffData>
        </w:fldChar>
      </w:r>
      <w:r w:rsidRPr="00601D90">
        <w:rPr>
          <w:rFonts w:ascii="Tahoma" w:hAnsi="Tahoma" w:cs="Tahoma"/>
          <w:sz w:val="20"/>
          <w:szCs w:val="20"/>
        </w:rPr>
        <w:instrText xml:space="preserve"> FORMTEXT </w:instrText>
      </w:r>
      <w:r w:rsidRPr="00601D90">
        <w:rPr>
          <w:rFonts w:ascii="Tahoma" w:hAnsi="Tahoma" w:cs="Tahoma"/>
          <w:sz w:val="20"/>
          <w:szCs w:val="20"/>
        </w:rPr>
      </w:r>
      <w:r w:rsidRPr="00601D90">
        <w:rPr>
          <w:rFonts w:ascii="Tahoma" w:hAnsi="Tahoma" w:cs="Tahoma"/>
          <w:sz w:val="20"/>
          <w:szCs w:val="20"/>
        </w:rPr>
        <w:fldChar w:fldCharType="separate"/>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fldChar w:fldCharType="end"/>
      </w:r>
    </w:p>
    <w:p w14:paraId="1ECE2D0B" w14:textId="5DC8DB83" w:rsidR="00F73D23" w:rsidRPr="00601D90" w:rsidRDefault="00542312" w:rsidP="00F73D23">
      <w:pPr>
        <w:pStyle w:val="Odstavekseznama"/>
        <w:tabs>
          <w:tab w:val="left" w:pos="5670"/>
        </w:tabs>
        <w:spacing w:after="160"/>
        <w:ind w:left="0"/>
        <w:rPr>
          <w:rFonts w:ascii="Tahoma" w:hAnsi="Tahoma" w:cs="Tahoma"/>
          <w:sz w:val="14"/>
          <w:szCs w:val="20"/>
        </w:rPr>
      </w:pPr>
      <w:r w:rsidRPr="00601D90">
        <w:rPr>
          <w:rFonts w:ascii="Tahoma" w:hAnsi="Tahoma" w:cs="Tahoma"/>
          <w:sz w:val="14"/>
          <w:szCs w:val="20"/>
        </w:rPr>
        <w:t xml:space="preserve">DAVČNA ŠTEVILKA </w:t>
      </w:r>
      <w:r w:rsidR="00F73D23" w:rsidRPr="00601D90">
        <w:rPr>
          <w:rFonts w:ascii="Tahoma" w:hAnsi="Tahoma" w:cs="Tahoma"/>
          <w:color w:val="AEAAAA" w:themeColor="background2" w:themeShade="BF"/>
          <w:spacing w:val="2"/>
          <w:position w:val="1"/>
          <w:sz w:val="14"/>
          <w:szCs w:val="20"/>
        </w:rPr>
        <w:t xml:space="preserve">׀ </w:t>
      </w:r>
      <w:r w:rsidRPr="00601D90">
        <w:rPr>
          <w:rFonts w:ascii="Tahoma" w:hAnsi="Tahoma" w:cs="Tahoma"/>
          <w:sz w:val="14"/>
          <w:szCs w:val="20"/>
        </w:rPr>
        <w:t>CODICE FISCALE:</w:t>
      </w:r>
      <w:r w:rsidR="00F73D23" w:rsidRPr="00601D90">
        <w:rPr>
          <w:rFonts w:ascii="Tahoma" w:hAnsi="Tahoma" w:cs="Tahoma"/>
          <w:sz w:val="14"/>
          <w:szCs w:val="20"/>
        </w:rPr>
        <w:tab/>
      </w:r>
      <w:r w:rsidR="00315907" w:rsidRPr="00601D90">
        <w:rPr>
          <w:rFonts w:ascii="Tahoma" w:hAnsi="Tahoma" w:cs="Tahoma"/>
          <w:sz w:val="14"/>
          <w:szCs w:val="20"/>
        </w:rPr>
        <w:t>TELEFON</w:t>
      </w:r>
      <w:r w:rsidR="00315907" w:rsidRPr="00601D90">
        <w:rPr>
          <w:rFonts w:ascii="Tahoma" w:hAnsi="Tahoma" w:cs="Tahoma"/>
          <w:b/>
          <w:bCs/>
          <w:sz w:val="14"/>
          <w:szCs w:val="20"/>
        </w:rPr>
        <w:t xml:space="preserve"> </w:t>
      </w:r>
      <w:r w:rsidR="00315907" w:rsidRPr="00601D90">
        <w:rPr>
          <w:rFonts w:ascii="Tahoma" w:hAnsi="Tahoma" w:cs="Tahoma"/>
          <w:color w:val="AEAAAA" w:themeColor="background2" w:themeShade="BF"/>
          <w:spacing w:val="2"/>
          <w:position w:val="1"/>
          <w:sz w:val="14"/>
          <w:szCs w:val="20"/>
        </w:rPr>
        <w:t xml:space="preserve">׀ </w:t>
      </w:r>
      <w:r w:rsidR="00315907" w:rsidRPr="00601D90">
        <w:rPr>
          <w:rFonts w:ascii="Tahoma" w:hAnsi="Tahoma" w:cs="Tahoma"/>
          <w:sz w:val="14"/>
          <w:szCs w:val="20"/>
        </w:rPr>
        <w:t>TELEFONO:</w:t>
      </w:r>
    </w:p>
    <w:p w14:paraId="66A2BA30" w14:textId="77777777" w:rsidR="00F73D23" w:rsidRPr="00601D90" w:rsidRDefault="00F73D23" w:rsidP="00F73D23">
      <w:pPr>
        <w:tabs>
          <w:tab w:val="left" w:pos="5670"/>
        </w:tabs>
        <w:spacing w:after="160"/>
        <w:ind w:right="-30"/>
        <w:rPr>
          <w:rFonts w:ascii="Tahoma" w:hAnsi="Tahoma" w:cs="Tahoma"/>
          <w:bCs/>
          <w:sz w:val="20"/>
          <w:szCs w:val="20"/>
        </w:rPr>
      </w:pPr>
      <w:r w:rsidRPr="00601D90">
        <w:rPr>
          <w:rFonts w:ascii="Tahoma" w:hAnsi="Tahoma" w:cs="Tahoma"/>
          <w:sz w:val="20"/>
          <w:szCs w:val="20"/>
        </w:rPr>
        <w:fldChar w:fldCharType="begin">
          <w:ffData>
            <w:name w:val="Besedilo1"/>
            <w:enabled/>
            <w:calcOnExit w:val="0"/>
            <w:textInput/>
          </w:ffData>
        </w:fldChar>
      </w:r>
      <w:r w:rsidRPr="00601D90">
        <w:rPr>
          <w:rFonts w:ascii="Tahoma" w:hAnsi="Tahoma" w:cs="Tahoma"/>
          <w:sz w:val="20"/>
          <w:szCs w:val="20"/>
        </w:rPr>
        <w:instrText xml:space="preserve"> FORMTEXT </w:instrText>
      </w:r>
      <w:r w:rsidRPr="00601D90">
        <w:rPr>
          <w:rFonts w:ascii="Tahoma" w:hAnsi="Tahoma" w:cs="Tahoma"/>
          <w:sz w:val="20"/>
          <w:szCs w:val="20"/>
        </w:rPr>
      </w:r>
      <w:r w:rsidRPr="00601D90">
        <w:rPr>
          <w:rFonts w:ascii="Tahoma" w:hAnsi="Tahoma" w:cs="Tahoma"/>
          <w:sz w:val="20"/>
          <w:szCs w:val="20"/>
        </w:rPr>
        <w:fldChar w:fldCharType="separate"/>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fldChar w:fldCharType="end"/>
      </w:r>
      <w:r w:rsidRPr="00601D90">
        <w:rPr>
          <w:rFonts w:ascii="Tahoma" w:hAnsi="Tahoma" w:cs="Tahoma"/>
          <w:sz w:val="20"/>
          <w:szCs w:val="20"/>
        </w:rPr>
        <w:tab/>
      </w:r>
      <w:r w:rsidRPr="00601D90">
        <w:rPr>
          <w:rFonts w:ascii="Tahoma" w:hAnsi="Tahoma" w:cs="Tahoma"/>
          <w:sz w:val="20"/>
          <w:szCs w:val="20"/>
        </w:rPr>
        <w:fldChar w:fldCharType="begin">
          <w:ffData>
            <w:name w:val="Besedilo1"/>
            <w:enabled/>
            <w:calcOnExit w:val="0"/>
            <w:textInput/>
          </w:ffData>
        </w:fldChar>
      </w:r>
      <w:r w:rsidRPr="00601D90">
        <w:rPr>
          <w:rFonts w:ascii="Tahoma" w:hAnsi="Tahoma" w:cs="Tahoma"/>
          <w:sz w:val="20"/>
          <w:szCs w:val="20"/>
        </w:rPr>
        <w:instrText xml:space="preserve"> FORMTEXT </w:instrText>
      </w:r>
      <w:r w:rsidRPr="00601D90">
        <w:rPr>
          <w:rFonts w:ascii="Tahoma" w:hAnsi="Tahoma" w:cs="Tahoma"/>
          <w:sz w:val="20"/>
          <w:szCs w:val="20"/>
        </w:rPr>
      </w:r>
      <w:r w:rsidRPr="00601D90">
        <w:rPr>
          <w:rFonts w:ascii="Tahoma" w:hAnsi="Tahoma" w:cs="Tahoma"/>
          <w:sz w:val="20"/>
          <w:szCs w:val="20"/>
        </w:rPr>
        <w:fldChar w:fldCharType="separate"/>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fldChar w:fldCharType="end"/>
      </w:r>
    </w:p>
    <w:p w14:paraId="1DA66999" w14:textId="39804707" w:rsidR="00542312" w:rsidRPr="00601D90" w:rsidRDefault="00F73D23" w:rsidP="00542312">
      <w:pPr>
        <w:pStyle w:val="Odstavekseznama"/>
        <w:tabs>
          <w:tab w:val="left" w:pos="5670"/>
        </w:tabs>
        <w:spacing w:after="160"/>
        <w:ind w:left="0"/>
        <w:rPr>
          <w:rFonts w:ascii="Tahoma" w:hAnsi="Tahoma" w:cs="Tahoma"/>
          <w:sz w:val="14"/>
          <w:szCs w:val="20"/>
        </w:rPr>
      </w:pPr>
      <w:r w:rsidRPr="00601D90">
        <w:rPr>
          <w:rFonts w:ascii="Tahoma" w:hAnsi="Tahoma" w:cs="Tahoma"/>
          <w:sz w:val="14"/>
          <w:szCs w:val="20"/>
        </w:rPr>
        <w:t>E</w:t>
      </w:r>
      <w:r w:rsidR="00C0349D">
        <w:rPr>
          <w:rFonts w:ascii="Tahoma" w:hAnsi="Tahoma" w:cs="Tahoma"/>
          <w:sz w:val="14"/>
          <w:szCs w:val="20"/>
        </w:rPr>
        <w:t>-POŠTA</w:t>
      </w:r>
      <w:r w:rsidRPr="00601D90">
        <w:rPr>
          <w:rFonts w:ascii="Tahoma" w:hAnsi="Tahoma" w:cs="Tahoma"/>
          <w:b/>
          <w:bCs/>
          <w:sz w:val="14"/>
          <w:szCs w:val="20"/>
        </w:rPr>
        <w:t xml:space="preserve"> </w:t>
      </w:r>
      <w:r w:rsidRPr="00601D90">
        <w:rPr>
          <w:rFonts w:ascii="Tahoma" w:hAnsi="Tahoma" w:cs="Tahoma"/>
          <w:color w:val="AEAAAA" w:themeColor="background2" w:themeShade="BF"/>
          <w:spacing w:val="2"/>
          <w:position w:val="1"/>
          <w:sz w:val="14"/>
          <w:szCs w:val="20"/>
        </w:rPr>
        <w:t xml:space="preserve">׀ </w:t>
      </w:r>
      <w:r w:rsidRPr="00601D90">
        <w:rPr>
          <w:rFonts w:ascii="Tahoma" w:hAnsi="Tahoma" w:cs="Tahoma"/>
          <w:sz w:val="14"/>
          <w:szCs w:val="20"/>
        </w:rPr>
        <w:t>INDIRIZZO E-MAIL:</w:t>
      </w:r>
      <w:r w:rsidR="00542312" w:rsidRPr="00601D90">
        <w:rPr>
          <w:rFonts w:ascii="Tahoma" w:hAnsi="Tahoma" w:cs="Tahoma"/>
          <w:sz w:val="14"/>
          <w:szCs w:val="20"/>
        </w:rPr>
        <w:tab/>
      </w:r>
    </w:p>
    <w:p w14:paraId="142DE4EE" w14:textId="08974444" w:rsidR="00542312" w:rsidRPr="00601D90" w:rsidRDefault="00542312" w:rsidP="00542312">
      <w:pPr>
        <w:tabs>
          <w:tab w:val="left" w:pos="5670"/>
        </w:tabs>
        <w:spacing w:after="160"/>
        <w:ind w:right="-30"/>
        <w:rPr>
          <w:rFonts w:ascii="Tahoma" w:hAnsi="Tahoma" w:cs="Tahoma"/>
          <w:bCs/>
          <w:sz w:val="20"/>
          <w:szCs w:val="20"/>
        </w:rPr>
      </w:pPr>
      <w:r w:rsidRPr="00601D90">
        <w:rPr>
          <w:rFonts w:ascii="Tahoma" w:hAnsi="Tahoma" w:cs="Tahoma"/>
          <w:sz w:val="20"/>
          <w:szCs w:val="20"/>
        </w:rPr>
        <w:fldChar w:fldCharType="begin">
          <w:ffData>
            <w:name w:val="Besedilo1"/>
            <w:enabled/>
            <w:calcOnExit w:val="0"/>
            <w:textInput/>
          </w:ffData>
        </w:fldChar>
      </w:r>
      <w:r w:rsidRPr="00601D90">
        <w:rPr>
          <w:rFonts w:ascii="Tahoma" w:hAnsi="Tahoma" w:cs="Tahoma"/>
          <w:sz w:val="20"/>
          <w:szCs w:val="20"/>
        </w:rPr>
        <w:instrText xml:space="preserve"> FORMTEXT </w:instrText>
      </w:r>
      <w:r w:rsidRPr="00601D90">
        <w:rPr>
          <w:rFonts w:ascii="Tahoma" w:hAnsi="Tahoma" w:cs="Tahoma"/>
          <w:sz w:val="20"/>
          <w:szCs w:val="20"/>
        </w:rPr>
      </w:r>
      <w:r w:rsidRPr="00601D90">
        <w:rPr>
          <w:rFonts w:ascii="Tahoma" w:hAnsi="Tahoma" w:cs="Tahoma"/>
          <w:sz w:val="20"/>
          <w:szCs w:val="20"/>
        </w:rPr>
        <w:fldChar w:fldCharType="separate"/>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fldChar w:fldCharType="end"/>
      </w:r>
    </w:p>
    <w:p w14:paraId="0C3884DA" w14:textId="77777777" w:rsidR="00BA035C" w:rsidRPr="00601D90" w:rsidRDefault="00BA035C" w:rsidP="00040443">
      <w:pPr>
        <w:pStyle w:val="Tahoma"/>
      </w:pPr>
    </w:p>
    <w:p w14:paraId="0571D643" w14:textId="028C59A7" w:rsidR="00F73D23" w:rsidRPr="00601D90" w:rsidRDefault="00315907" w:rsidP="00A7757C">
      <w:pPr>
        <w:pStyle w:val="Odstavekseznama"/>
        <w:numPr>
          <w:ilvl w:val="0"/>
          <w:numId w:val="4"/>
        </w:numPr>
        <w:ind w:left="0"/>
        <w:rPr>
          <w:rFonts w:ascii="Tahoma" w:hAnsi="Tahoma" w:cs="Tahoma"/>
          <w:b/>
          <w:sz w:val="20"/>
          <w:szCs w:val="20"/>
        </w:rPr>
      </w:pPr>
      <w:r w:rsidRPr="00315907">
        <w:rPr>
          <w:rFonts w:ascii="Tahoma" w:hAnsi="Tahoma" w:cs="Tahoma"/>
          <w:b/>
          <w:sz w:val="20"/>
          <w:szCs w:val="20"/>
        </w:rPr>
        <w:t>Opis odpadka</w:t>
      </w:r>
      <w:r w:rsidR="00542312" w:rsidRPr="00601D90">
        <w:rPr>
          <w:rFonts w:ascii="Tahoma" w:hAnsi="Tahoma" w:cs="Tahoma"/>
          <w:b/>
          <w:sz w:val="20"/>
          <w:szCs w:val="20"/>
        </w:rPr>
        <w:t xml:space="preserve"> </w:t>
      </w:r>
      <w:r w:rsidR="00F73D23" w:rsidRPr="00601D90">
        <w:rPr>
          <w:rFonts w:ascii="Tahoma" w:hAnsi="Tahoma" w:cs="Tahoma"/>
          <w:color w:val="AEAAAA" w:themeColor="background2" w:themeShade="BF"/>
          <w:spacing w:val="2"/>
          <w:position w:val="1"/>
          <w:sz w:val="20"/>
          <w:szCs w:val="20"/>
        </w:rPr>
        <w:t>׀</w:t>
      </w:r>
      <w:r w:rsidR="00F73D23" w:rsidRPr="00601D90">
        <w:rPr>
          <w:rFonts w:ascii="Tahoma" w:hAnsi="Tahoma" w:cs="Tahoma"/>
          <w:b/>
          <w:sz w:val="20"/>
          <w:szCs w:val="20"/>
        </w:rPr>
        <w:t xml:space="preserve"> </w:t>
      </w:r>
      <w:r>
        <w:rPr>
          <w:rFonts w:ascii="Tahoma" w:hAnsi="Tahoma" w:cs="Tahoma"/>
          <w:b/>
          <w:sz w:val="20"/>
          <w:szCs w:val="20"/>
          <w:lang w:val="it-IT"/>
        </w:rPr>
        <w:t>D</w:t>
      </w:r>
      <w:r w:rsidRPr="00315907">
        <w:rPr>
          <w:rFonts w:ascii="Tahoma" w:hAnsi="Tahoma" w:cs="Tahoma"/>
          <w:b/>
          <w:sz w:val="20"/>
          <w:szCs w:val="20"/>
          <w:lang w:val="it-IT"/>
        </w:rPr>
        <w:t>escrizione del rifiuto</w:t>
      </w:r>
    </w:p>
    <w:p w14:paraId="346467A6" w14:textId="77777777" w:rsidR="00542312" w:rsidRPr="00601D90" w:rsidRDefault="00542312" w:rsidP="00542312">
      <w:pPr>
        <w:pStyle w:val="Odstavekseznama"/>
        <w:ind w:left="0"/>
        <w:rPr>
          <w:rFonts w:ascii="Tahoma" w:hAnsi="Tahoma" w:cs="Tahoma"/>
          <w:b/>
          <w:sz w:val="14"/>
          <w:szCs w:val="14"/>
        </w:rPr>
      </w:pPr>
    </w:p>
    <w:p w14:paraId="7DAE0FFD" w14:textId="77777777" w:rsidR="00315907" w:rsidRPr="00601D90" w:rsidRDefault="00315907" w:rsidP="00315907">
      <w:pPr>
        <w:pStyle w:val="Odstavekseznama"/>
        <w:tabs>
          <w:tab w:val="left" w:pos="5670"/>
        </w:tabs>
        <w:spacing w:after="160"/>
        <w:ind w:left="0"/>
        <w:rPr>
          <w:rFonts w:ascii="Tahoma" w:hAnsi="Tahoma" w:cs="Tahoma"/>
          <w:sz w:val="14"/>
          <w:szCs w:val="20"/>
        </w:rPr>
      </w:pPr>
      <w:r w:rsidRPr="00315907">
        <w:rPr>
          <w:rFonts w:ascii="Tahoma" w:hAnsi="Tahoma" w:cs="Tahoma"/>
          <w:sz w:val="14"/>
          <w:szCs w:val="20"/>
        </w:rPr>
        <w:t>IZVOR ODPADKA – LOKACIJA</w:t>
      </w:r>
      <w:r w:rsidRPr="00601D90">
        <w:rPr>
          <w:rFonts w:ascii="Tahoma" w:hAnsi="Tahoma" w:cs="Tahoma"/>
          <w:sz w:val="14"/>
          <w:szCs w:val="20"/>
        </w:rPr>
        <w:t xml:space="preserve"> </w:t>
      </w:r>
      <w:r w:rsidRPr="00601D90">
        <w:rPr>
          <w:rFonts w:ascii="Tahoma" w:hAnsi="Tahoma" w:cs="Tahoma"/>
          <w:color w:val="AEAAAA" w:themeColor="background2" w:themeShade="BF"/>
          <w:spacing w:val="2"/>
          <w:position w:val="1"/>
          <w:sz w:val="14"/>
          <w:szCs w:val="20"/>
        </w:rPr>
        <w:t xml:space="preserve">׀ </w:t>
      </w:r>
      <w:r w:rsidRPr="00315907">
        <w:rPr>
          <w:rFonts w:ascii="Tahoma" w:hAnsi="Tahoma" w:cs="Tahoma"/>
          <w:sz w:val="14"/>
          <w:szCs w:val="20"/>
          <w:lang w:val="it-IT"/>
        </w:rPr>
        <w:t>ORIGINE DEL RIFIUTO - UBICAZIONE:</w:t>
      </w:r>
    </w:p>
    <w:p w14:paraId="19A858C5" w14:textId="77777777" w:rsidR="00315907" w:rsidRDefault="00315907" w:rsidP="00315907">
      <w:pPr>
        <w:tabs>
          <w:tab w:val="left" w:pos="5670"/>
        </w:tabs>
        <w:spacing w:after="160"/>
        <w:ind w:right="-30"/>
        <w:rPr>
          <w:rFonts w:ascii="Tahoma" w:hAnsi="Tahoma" w:cs="Tahoma"/>
          <w:sz w:val="20"/>
          <w:szCs w:val="20"/>
        </w:rPr>
      </w:pPr>
      <w:r w:rsidRPr="00601D90">
        <w:rPr>
          <w:rFonts w:ascii="Tahoma" w:hAnsi="Tahoma" w:cs="Tahoma"/>
          <w:sz w:val="20"/>
          <w:szCs w:val="20"/>
        </w:rPr>
        <w:fldChar w:fldCharType="begin">
          <w:ffData>
            <w:name w:val="Besedilo1"/>
            <w:enabled/>
            <w:calcOnExit w:val="0"/>
            <w:textInput/>
          </w:ffData>
        </w:fldChar>
      </w:r>
      <w:r w:rsidRPr="00601D90">
        <w:rPr>
          <w:rFonts w:ascii="Tahoma" w:hAnsi="Tahoma" w:cs="Tahoma"/>
          <w:sz w:val="20"/>
          <w:szCs w:val="20"/>
        </w:rPr>
        <w:instrText xml:space="preserve"> FORMTEXT </w:instrText>
      </w:r>
      <w:r w:rsidRPr="00601D90">
        <w:rPr>
          <w:rFonts w:ascii="Tahoma" w:hAnsi="Tahoma" w:cs="Tahoma"/>
          <w:sz w:val="20"/>
          <w:szCs w:val="20"/>
        </w:rPr>
      </w:r>
      <w:r w:rsidRPr="00601D90">
        <w:rPr>
          <w:rFonts w:ascii="Tahoma" w:hAnsi="Tahoma" w:cs="Tahoma"/>
          <w:sz w:val="20"/>
          <w:szCs w:val="20"/>
        </w:rPr>
        <w:fldChar w:fldCharType="separate"/>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fldChar w:fldCharType="end"/>
      </w:r>
    </w:p>
    <w:p w14:paraId="6A623AC8" w14:textId="77777777" w:rsidR="00315907" w:rsidRPr="00315907" w:rsidRDefault="00315907" w:rsidP="00315907">
      <w:pPr>
        <w:tabs>
          <w:tab w:val="left" w:pos="5670"/>
        </w:tabs>
        <w:spacing w:after="160"/>
        <w:rPr>
          <w:rFonts w:ascii="Tahoma" w:hAnsi="Tahoma" w:cs="Tahoma"/>
          <w:sz w:val="14"/>
          <w:szCs w:val="20"/>
        </w:rPr>
      </w:pPr>
      <w:r w:rsidRPr="00315907">
        <w:rPr>
          <w:rFonts w:ascii="Tahoma" w:hAnsi="Tahoma" w:cs="Tahoma"/>
          <w:sz w:val="14"/>
          <w:szCs w:val="20"/>
        </w:rPr>
        <w:t>NASLOV (ULICA, HIŠNA ŠTEVILKA, POŠTNA ŠTEVILKA, POŠTA)</w:t>
      </w:r>
      <w:r w:rsidRPr="00315907">
        <w:rPr>
          <w:rFonts w:ascii="Tahoma" w:hAnsi="Tahoma" w:cs="Tahoma"/>
          <w:b/>
          <w:bCs/>
          <w:sz w:val="14"/>
          <w:szCs w:val="20"/>
        </w:rPr>
        <w:t xml:space="preserve"> </w:t>
      </w:r>
      <w:r w:rsidRPr="00315907">
        <w:rPr>
          <w:rFonts w:ascii="Tahoma" w:hAnsi="Tahoma" w:cs="Tahoma"/>
          <w:color w:val="AEAAAA" w:themeColor="background2" w:themeShade="BF"/>
          <w:spacing w:val="2"/>
          <w:position w:val="1"/>
          <w:sz w:val="14"/>
          <w:szCs w:val="20"/>
        </w:rPr>
        <w:t xml:space="preserve">׀ </w:t>
      </w:r>
      <w:r w:rsidRPr="00315907">
        <w:rPr>
          <w:rFonts w:ascii="Tahoma" w:hAnsi="Tahoma" w:cs="Tahoma"/>
          <w:sz w:val="14"/>
          <w:szCs w:val="20"/>
        </w:rPr>
        <w:t>INDIRIZZO</w:t>
      </w:r>
      <w:r w:rsidRPr="00315907">
        <w:t xml:space="preserve"> </w:t>
      </w:r>
      <w:r w:rsidRPr="00315907">
        <w:rPr>
          <w:rFonts w:ascii="Tahoma" w:hAnsi="Tahoma" w:cs="Tahoma"/>
          <w:sz w:val="14"/>
          <w:szCs w:val="20"/>
        </w:rPr>
        <w:t>(VIA, NUMERO CIVICO, C.A.P.):</w:t>
      </w:r>
    </w:p>
    <w:p w14:paraId="5575F3DB" w14:textId="77777777" w:rsidR="00315907" w:rsidRPr="00601D90" w:rsidRDefault="00315907" w:rsidP="00315907">
      <w:pPr>
        <w:tabs>
          <w:tab w:val="left" w:pos="5670"/>
        </w:tabs>
        <w:spacing w:after="160"/>
        <w:ind w:right="-30"/>
        <w:rPr>
          <w:rFonts w:ascii="Tahoma" w:hAnsi="Tahoma" w:cs="Tahoma"/>
          <w:bCs/>
          <w:sz w:val="20"/>
          <w:szCs w:val="20"/>
        </w:rPr>
      </w:pPr>
      <w:r w:rsidRPr="00601D90">
        <w:rPr>
          <w:rFonts w:ascii="Tahoma" w:hAnsi="Tahoma" w:cs="Tahoma"/>
          <w:sz w:val="20"/>
          <w:szCs w:val="20"/>
        </w:rPr>
        <w:fldChar w:fldCharType="begin">
          <w:ffData>
            <w:name w:val="Besedilo1"/>
            <w:enabled/>
            <w:calcOnExit w:val="0"/>
            <w:textInput/>
          </w:ffData>
        </w:fldChar>
      </w:r>
      <w:r w:rsidRPr="00601D90">
        <w:rPr>
          <w:rFonts w:ascii="Tahoma" w:hAnsi="Tahoma" w:cs="Tahoma"/>
          <w:sz w:val="20"/>
          <w:szCs w:val="20"/>
        </w:rPr>
        <w:instrText xml:space="preserve"> FORMTEXT </w:instrText>
      </w:r>
      <w:r w:rsidRPr="00601D90">
        <w:rPr>
          <w:rFonts w:ascii="Tahoma" w:hAnsi="Tahoma" w:cs="Tahoma"/>
          <w:sz w:val="20"/>
          <w:szCs w:val="20"/>
        </w:rPr>
      </w:r>
      <w:r w:rsidRPr="00601D90">
        <w:rPr>
          <w:rFonts w:ascii="Tahoma" w:hAnsi="Tahoma" w:cs="Tahoma"/>
          <w:sz w:val="20"/>
          <w:szCs w:val="20"/>
        </w:rPr>
        <w:fldChar w:fldCharType="separate"/>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fldChar w:fldCharType="end"/>
      </w:r>
    </w:p>
    <w:p w14:paraId="3209AA24" w14:textId="4C132A5F" w:rsidR="00542312" w:rsidRPr="00601D90" w:rsidRDefault="00542312" w:rsidP="00556F92">
      <w:pPr>
        <w:pStyle w:val="Odstavekseznama"/>
        <w:tabs>
          <w:tab w:val="left" w:pos="5387"/>
        </w:tabs>
        <w:spacing w:after="160"/>
        <w:ind w:left="0"/>
        <w:rPr>
          <w:rFonts w:ascii="Tahoma" w:hAnsi="Tahoma" w:cs="Tahoma"/>
          <w:sz w:val="14"/>
          <w:szCs w:val="20"/>
        </w:rPr>
      </w:pPr>
      <w:r w:rsidRPr="00601D90">
        <w:rPr>
          <w:rFonts w:ascii="Tahoma" w:hAnsi="Tahoma" w:cs="Tahoma"/>
          <w:sz w:val="14"/>
          <w:szCs w:val="20"/>
        </w:rPr>
        <w:t xml:space="preserve">PARCELA ŠT. </w:t>
      </w:r>
      <w:r w:rsidRPr="00601D90">
        <w:rPr>
          <w:rFonts w:ascii="Tahoma" w:hAnsi="Tahoma" w:cs="Tahoma"/>
          <w:color w:val="AEAAAA" w:themeColor="background2" w:themeShade="BF"/>
          <w:spacing w:val="2"/>
          <w:position w:val="1"/>
          <w:sz w:val="14"/>
          <w:szCs w:val="20"/>
        </w:rPr>
        <w:t xml:space="preserve">׀ </w:t>
      </w:r>
      <w:r w:rsidRPr="00601D90">
        <w:rPr>
          <w:rFonts w:ascii="Tahoma" w:hAnsi="Tahoma" w:cs="Tahoma"/>
          <w:sz w:val="14"/>
          <w:szCs w:val="20"/>
        </w:rPr>
        <w:t>LA PARTICELLA CATASTALE N.:</w:t>
      </w:r>
      <w:r w:rsidRPr="00601D90">
        <w:rPr>
          <w:rFonts w:ascii="Tahoma" w:hAnsi="Tahoma" w:cs="Tahoma"/>
          <w:sz w:val="14"/>
          <w:szCs w:val="20"/>
        </w:rPr>
        <w:tab/>
        <w:t xml:space="preserve">KATASTRSKA OBČINA </w:t>
      </w:r>
      <w:r w:rsidRPr="00601D90">
        <w:rPr>
          <w:rFonts w:ascii="Tahoma" w:hAnsi="Tahoma" w:cs="Tahoma"/>
          <w:color w:val="AEAAAA" w:themeColor="background2" w:themeShade="BF"/>
          <w:spacing w:val="2"/>
          <w:position w:val="1"/>
          <w:sz w:val="14"/>
          <w:szCs w:val="20"/>
        </w:rPr>
        <w:t xml:space="preserve">׀ </w:t>
      </w:r>
      <w:r w:rsidRPr="00601D90">
        <w:rPr>
          <w:rFonts w:ascii="Tahoma" w:hAnsi="Tahoma" w:cs="Tahoma"/>
          <w:sz w:val="14"/>
          <w:szCs w:val="20"/>
        </w:rPr>
        <w:t>C. C.:</w:t>
      </w:r>
    </w:p>
    <w:p w14:paraId="37D0E425" w14:textId="77777777" w:rsidR="00542312" w:rsidRPr="00601D90" w:rsidRDefault="00542312" w:rsidP="00556F92">
      <w:pPr>
        <w:tabs>
          <w:tab w:val="left" w:pos="5387"/>
        </w:tabs>
        <w:spacing w:after="160"/>
        <w:ind w:right="-30"/>
        <w:rPr>
          <w:rFonts w:ascii="Tahoma" w:hAnsi="Tahoma" w:cs="Tahoma"/>
          <w:bCs/>
          <w:sz w:val="20"/>
          <w:szCs w:val="20"/>
        </w:rPr>
      </w:pPr>
      <w:r w:rsidRPr="00601D90">
        <w:rPr>
          <w:rFonts w:ascii="Tahoma" w:hAnsi="Tahoma" w:cs="Tahoma"/>
          <w:sz w:val="20"/>
          <w:szCs w:val="20"/>
        </w:rPr>
        <w:fldChar w:fldCharType="begin">
          <w:ffData>
            <w:name w:val="Besedilo1"/>
            <w:enabled/>
            <w:calcOnExit w:val="0"/>
            <w:textInput/>
          </w:ffData>
        </w:fldChar>
      </w:r>
      <w:r w:rsidRPr="00601D90">
        <w:rPr>
          <w:rFonts w:ascii="Tahoma" w:hAnsi="Tahoma" w:cs="Tahoma"/>
          <w:sz w:val="20"/>
          <w:szCs w:val="20"/>
        </w:rPr>
        <w:instrText xml:space="preserve"> FORMTEXT </w:instrText>
      </w:r>
      <w:r w:rsidRPr="00601D90">
        <w:rPr>
          <w:rFonts w:ascii="Tahoma" w:hAnsi="Tahoma" w:cs="Tahoma"/>
          <w:sz w:val="20"/>
          <w:szCs w:val="20"/>
        </w:rPr>
      </w:r>
      <w:r w:rsidRPr="00601D90">
        <w:rPr>
          <w:rFonts w:ascii="Tahoma" w:hAnsi="Tahoma" w:cs="Tahoma"/>
          <w:sz w:val="20"/>
          <w:szCs w:val="20"/>
        </w:rPr>
        <w:fldChar w:fldCharType="separate"/>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fldChar w:fldCharType="end"/>
      </w:r>
      <w:r w:rsidRPr="00601D90">
        <w:rPr>
          <w:rFonts w:ascii="Tahoma" w:hAnsi="Tahoma" w:cs="Tahoma"/>
          <w:sz w:val="20"/>
          <w:szCs w:val="20"/>
        </w:rPr>
        <w:tab/>
      </w:r>
      <w:r w:rsidRPr="00601D90">
        <w:rPr>
          <w:rFonts w:ascii="Tahoma" w:hAnsi="Tahoma" w:cs="Tahoma"/>
          <w:sz w:val="20"/>
          <w:szCs w:val="20"/>
        </w:rPr>
        <w:fldChar w:fldCharType="begin">
          <w:ffData>
            <w:name w:val="Besedilo1"/>
            <w:enabled/>
            <w:calcOnExit w:val="0"/>
            <w:textInput/>
          </w:ffData>
        </w:fldChar>
      </w:r>
      <w:r w:rsidRPr="00601D90">
        <w:rPr>
          <w:rFonts w:ascii="Tahoma" w:hAnsi="Tahoma" w:cs="Tahoma"/>
          <w:sz w:val="20"/>
          <w:szCs w:val="20"/>
        </w:rPr>
        <w:instrText xml:space="preserve"> FORMTEXT </w:instrText>
      </w:r>
      <w:r w:rsidRPr="00601D90">
        <w:rPr>
          <w:rFonts w:ascii="Tahoma" w:hAnsi="Tahoma" w:cs="Tahoma"/>
          <w:sz w:val="20"/>
          <w:szCs w:val="20"/>
        </w:rPr>
      </w:r>
      <w:r w:rsidRPr="00601D90">
        <w:rPr>
          <w:rFonts w:ascii="Tahoma" w:hAnsi="Tahoma" w:cs="Tahoma"/>
          <w:sz w:val="20"/>
          <w:szCs w:val="20"/>
        </w:rPr>
        <w:fldChar w:fldCharType="separate"/>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fldChar w:fldCharType="end"/>
      </w:r>
    </w:p>
    <w:p w14:paraId="63CD3AB4" w14:textId="663A86EB" w:rsidR="00542312" w:rsidRPr="00601D90" w:rsidRDefault="00315907" w:rsidP="00315907">
      <w:pPr>
        <w:pStyle w:val="Odstavekseznama"/>
        <w:tabs>
          <w:tab w:val="left" w:pos="5670"/>
        </w:tabs>
        <w:spacing w:after="160"/>
        <w:ind w:left="0"/>
        <w:rPr>
          <w:rFonts w:ascii="Tahoma" w:hAnsi="Tahoma" w:cs="Tahoma"/>
          <w:sz w:val="14"/>
          <w:szCs w:val="20"/>
        </w:rPr>
      </w:pPr>
      <w:r w:rsidRPr="00315907">
        <w:rPr>
          <w:rFonts w:ascii="Tahoma" w:hAnsi="Tahoma" w:cs="Tahoma"/>
          <w:sz w:val="14"/>
          <w:szCs w:val="20"/>
        </w:rPr>
        <w:t>VRSTA AZBESTNEGA ODPADKA (KRITINA, DRUGO ...)</w:t>
      </w:r>
      <w:r>
        <w:rPr>
          <w:rFonts w:ascii="Tahoma" w:hAnsi="Tahoma" w:cs="Tahoma"/>
          <w:sz w:val="14"/>
          <w:szCs w:val="20"/>
        </w:rPr>
        <w:t xml:space="preserve"> </w:t>
      </w:r>
      <w:r w:rsidRPr="00601D90">
        <w:rPr>
          <w:rFonts w:ascii="Tahoma" w:hAnsi="Tahoma" w:cs="Tahoma"/>
          <w:color w:val="AEAAAA" w:themeColor="background2" w:themeShade="BF"/>
          <w:spacing w:val="2"/>
          <w:position w:val="1"/>
          <w:sz w:val="14"/>
          <w:szCs w:val="20"/>
        </w:rPr>
        <w:t xml:space="preserve">׀ </w:t>
      </w:r>
      <w:r w:rsidRPr="00315907">
        <w:rPr>
          <w:rFonts w:ascii="Tahoma" w:hAnsi="Tahoma" w:cs="Tahoma"/>
          <w:sz w:val="14"/>
          <w:szCs w:val="20"/>
          <w:lang w:val="it-IT"/>
        </w:rPr>
        <w:t>TIPO DI RIFIUTO DI AMIANTO (LASTRA, ALTRO ...):</w:t>
      </w:r>
      <w:r w:rsidR="00542312" w:rsidRPr="00601D90">
        <w:rPr>
          <w:rFonts w:ascii="Tahoma" w:hAnsi="Tahoma" w:cs="Tahoma"/>
          <w:sz w:val="14"/>
          <w:szCs w:val="20"/>
        </w:rPr>
        <w:tab/>
      </w:r>
    </w:p>
    <w:p w14:paraId="5351EE5F" w14:textId="12F4D525" w:rsidR="00542312" w:rsidRPr="00601D90" w:rsidRDefault="00542312" w:rsidP="00542312">
      <w:pPr>
        <w:tabs>
          <w:tab w:val="left" w:pos="5670"/>
        </w:tabs>
        <w:spacing w:after="160"/>
        <w:ind w:right="-30"/>
        <w:rPr>
          <w:rFonts w:ascii="Tahoma" w:hAnsi="Tahoma" w:cs="Tahoma"/>
          <w:bCs/>
          <w:sz w:val="20"/>
          <w:szCs w:val="20"/>
        </w:rPr>
      </w:pPr>
      <w:r w:rsidRPr="00601D90">
        <w:rPr>
          <w:rFonts w:ascii="Tahoma" w:hAnsi="Tahoma" w:cs="Tahoma"/>
          <w:sz w:val="20"/>
          <w:szCs w:val="20"/>
        </w:rPr>
        <w:fldChar w:fldCharType="begin">
          <w:ffData>
            <w:name w:val="Besedilo1"/>
            <w:enabled/>
            <w:calcOnExit w:val="0"/>
            <w:textInput/>
          </w:ffData>
        </w:fldChar>
      </w:r>
      <w:r w:rsidRPr="00601D90">
        <w:rPr>
          <w:rFonts w:ascii="Tahoma" w:hAnsi="Tahoma" w:cs="Tahoma"/>
          <w:sz w:val="20"/>
          <w:szCs w:val="20"/>
        </w:rPr>
        <w:instrText xml:space="preserve"> FORMTEXT </w:instrText>
      </w:r>
      <w:r w:rsidRPr="00601D90">
        <w:rPr>
          <w:rFonts w:ascii="Tahoma" w:hAnsi="Tahoma" w:cs="Tahoma"/>
          <w:sz w:val="20"/>
          <w:szCs w:val="20"/>
        </w:rPr>
      </w:r>
      <w:r w:rsidRPr="00601D90">
        <w:rPr>
          <w:rFonts w:ascii="Tahoma" w:hAnsi="Tahoma" w:cs="Tahoma"/>
          <w:sz w:val="20"/>
          <w:szCs w:val="20"/>
        </w:rPr>
        <w:fldChar w:fldCharType="separate"/>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fldChar w:fldCharType="end"/>
      </w:r>
    </w:p>
    <w:p w14:paraId="568D5549" w14:textId="6B4E45D4" w:rsidR="00542312" w:rsidRPr="00601D90" w:rsidRDefault="00315907" w:rsidP="00556F92">
      <w:pPr>
        <w:pStyle w:val="Odstavekseznama"/>
        <w:tabs>
          <w:tab w:val="left" w:pos="5387"/>
        </w:tabs>
        <w:spacing w:after="160"/>
        <w:ind w:left="0"/>
        <w:rPr>
          <w:rFonts w:ascii="Tahoma" w:hAnsi="Tahoma" w:cs="Tahoma"/>
          <w:sz w:val="14"/>
          <w:szCs w:val="20"/>
        </w:rPr>
      </w:pPr>
      <w:r>
        <w:rPr>
          <w:rFonts w:ascii="Tahoma" w:hAnsi="Tahoma" w:cs="Tahoma"/>
          <w:sz w:val="14"/>
          <w:szCs w:val="20"/>
        </w:rPr>
        <w:t xml:space="preserve">OKVIRNA </w:t>
      </w:r>
      <w:r w:rsidRPr="00315907">
        <w:rPr>
          <w:rFonts w:ascii="Tahoma" w:hAnsi="Tahoma" w:cs="Tahoma"/>
          <w:sz w:val="14"/>
          <w:szCs w:val="20"/>
        </w:rPr>
        <w:t>KOLIČINA AZBESTNEGA ODPADKA</w:t>
      </w:r>
      <w:r>
        <w:rPr>
          <w:rFonts w:ascii="Tahoma" w:hAnsi="Tahoma" w:cs="Tahoma"/>
          <w:sz w:val="14"/>
          <w:szCs w:val="20"/>
        </w:rPr>
        <w:t xml:space="preserve"> </w:t>
      </w:r>
      <w:r w:rsidRPr="00315907">
        <w:rPr>
          <w:rFonts w:ascii="Tahoma" w:hAnsi="Tahoma" w:cs="Tahoma"/>
          <w:sz w:val="14"/>
          <w:szCs w:val="20"/>
        </w:rPr>
        <w:t>(VPIŠE VLAGATELJ)</w:t>
      </w:r>
      <w:r>
        <w:rPr>
          <w:rFonts w:ascii="Tahoma" w:hAnsi="Tahoma" w:cs="Tahoma"/>
          <w:sz w:val="14"/>
          <w:szCs w:val="20"/>
        </w:rPr>
        <w:t xml:space="preserve"> </w:t>
      </w:r>
      <w:r w:rsidRPr="00601D90">
        <w:rPr>
          <w:rFonts w:ascii="Tahoma" w:hAnsi="Tahoma" w:cs="Tahoma"/>
          <w:color w:val="AEAAAA" w:themeColor="background2" w:themeShade="BF"/>
          <w:spacing w:val="2"/>
          <w:position w:val="1"/>
          <w:sz w:val="14"/>
          <w:szCs w:val="20"/>
        </w:rPr>
        <w:t>׀</w:t>
      </w:r>
      <w:r w:rsidR="00542312" w:rsidRPr="00601D90">
        <w:rPr>
          <w:rFonts w:ascii="Tahoma" w:hAnsi="Tahoma" w:cs="Tahoma"/>
          <w:sz w:val="14"/>
          <w:szCs w:val="20"/>
        </w:rPr>
        <w:tab/>
      </w:r>
      <w:r w:rsidR="00556F92">
        <w:rPr>
          <w:rFonts w:ascii="Tahoma" w:hAnsi="Tahoma" w:cs="Tahoma"/>
          <w:sz w:val="14"/>
          <w:szCs w:val="20"/>
        </w:rPr>
        <w:t>DEJANSKA</w:t>
      </w:r>
      <w:r>
        <w:rPr>
          <w:rFonts w:ascii="Tahoma" w:hAnsi="Tahoma" w:cs="Tahoma"/>
          <w:sz w:val="14"/>
          <w:szCs w:val="20"/>
        </w:rPr>
        <w:t xml:space="preserve"> </w:t>
      </w:r>
      <w:r w:rsidRPr="00315907">
        <w:rPr>
          <w:rFonts w:ascii="Tahoma" w:hAnsi="Tahoma" w:cs="Tahoma"/>
          <w:sz w:val="14"/>
          <w:szCs w:val="20"/>
        </w:rPr>
        <w:t>KOLIČINA AZBESTNEGA ODPADKA</w:t>
      </w:r>
      <w:r>
        <w:rPr>
          <w:rFonts w:ascii="Tahoma" w:hAnsi="Tahoma" w:cs="Tahoma"/>
          <w:sz w:val="14"/>
          <w:szCs w:val="20"/>
        </w:rPr>
        <w:t xml:space="preserve"> </w:t>
      </w:r>
      <w:r w:rsidRPr="00315907">
        <w:rPr>
          <w:rFonts w:ascii="Tahoma" w:hAnsi="Tahoma" w:cs="Tahoma"/>
          <w:sz w:val="14"/>
          <w:szCs w:val="20"/>
        </w:rPr>
        <w:t>(</w:t>
      </w:r>
      <w:r w:rsidR="00556F92" w:rsidRPr="00315907">
        <w:rPr>
          <w:rFonts w:ascii="Tahoma" w:hAnsi="Tahoma" w:cs="Tahoma"/>
          <w:sz w:val="14"/>
          <w:szCs w:val="20"/>
        </w:rPr>
        <w:t xml:space="preserve">VPIŠE </w:t>
      </w:r>
      <w:r w:rsidR="00556F92" w:rsidRPr="00556F92">
        <w:rPr>
          <w:rFonts w:ascii="Tahoma" w:hAnsi="Tahoma" w:cs="Tahoma"/>
          <w:sz w:val="14"/>
          <w:szCs w:val="20"/>
        </w:rPr>
        <w:t>PREVZEMNI</w:t>
      </w:r>
      <w:r w:rsidR="00556F92">
        <w:rPr>
          <w:rFonts w:ascii="Tahoma" w:hAnsi="Tahoma" w:cs="Tahoma"/>
          <w:sz w:val="14"/>
          <w:szCs w:val="20"/>
        </w:rPr>
        <w:t xml:space="preserve">K) </w:t>
      </w:r>
      <w:r w:rsidR="00556F92" w:rsidRPr="00601D90">
        <w:rPr>
          <w:rFonts w:ascii="Tahoma" w:hAnsi="Tahoma" w:cs="Tahoma"/>
          <w:color w:val="AEAAAA" w:themeColor="background2" w:themeShade="BF"/>
          <w:spacing w:val="2"/>
          <w:position w:val="1"/>
          <w:sz w:val="14"/>
          <w:szCs w:val="20"/>
        </w:rPr>
        <w:t>׀</w:t>
      </w:r>
    </w:p>
    <w:p w14:paraId="10F6D043" w14:textId="0B11A3FD" w:rsidR="00556F92" w:rsidRDefault="00556F92" w:rsidP="00556F92">
      <w:pPr>
        <w:pStyle w:val="Odstavekseznama"/>
        <w:tabs>
          <w:tab w:val="left" w:pos="5387"/>
        </w:tabs>
        <w:ind w:left="0"/>
        <w:rPr>
          <w:rFonts w:ascii="Tahoma" w:hAnsi="Tahoma" w:cs="Tahoma"/>
          <w:sz w:val="14"/>
          <w:szCs w:val="20"/>
        </w:rPr>
      </w:pPr>
      <w:r w:rsidRPr="00556F92">
        <w:rPr>
          <w:rFonts w:ascii="Tahoma" w:hAnsi="Tahoma" w:cs="Tahoma"/>
          <w:sz w:val="14"/>
          <w:szCs w:val="20"/>
        </w:rPr>
        <w:t xml:space="preserve">APPROSSIMATIVA </w:t>
      </w:r>
      <w:r w:rsidR="00315907" w:rsidRPr="00315907">
        <w:rPr>
          <w:rFonts w:ascii="Tahoma" w:hAnsi="Tahoma" w:cs="Tahoma"/>
          <w:sz w:val="14"/>
          <w:szCs w:val="20"/>
        </w:rPr>
        <w:t>QUANTITÀ RIFIUTI DI AMIANTO (DA INDICARE DAL</w:t>
      </w:r>
      <w:r w:rsidR="00542312" w:rsidRPr="00601D90">
        <w:rPr>
          <w:rFonts w:ascii="Tahoma" w:hAnsi="Tahoma" w:cs="Tahoma"/>
          <w:sz w:val="14"/>
          <w:szCs w:val="20"/>
        </w:rPr>
        <w:tab/>
      </w:r>
      <w:r>
        <w:rPr>
          <w:rFonts w:ascii="Tahoma" w:hAnsi="Tahoma" w:cs="Tahoma"/>
          <w:sz w:val="14"/>
          <w:szCs w:val="20"/>
        </w:rPr>
        <w:t xml:space="preserve">EFFETIVA </w:t>
      </w:r>
      <w:r w:rsidR="00315907" w:rsidRPr="00315907">
        <w:rPr>
          <w:rFonts w:ascii="Tahoma" w:hAnsi="Tahoma" w:cs="Tahoma"/>
          <w:sz w:val="14"/>
          <w:szCs w:val="20"/>
        </w:rPr>
        <w:t>QUANTITÀ RIFIUTI DI AMIANTO (DA INDICARE DAL</w:t>
      </w:r>
    </w:p>
    <w:p w14:paraId="544DEF20" w14:textId="08672C2D" w:rsidR="00542312" w:rsidRDefault="00556F92" w:rsidP="00556F92">
      <w:pPr>
        <w:pStyle w:val="Odstavekseznama"/>
        <w:tabs>
          <w:tab w:val="left" w:pos="5387"/>
        </w:tabs>
        <w:ind w:left="0"/>
        <w:rPr>
          <w:rFonts w:ascii="Tahoma" w:hAnsi="Tahoma" w:cs="Tahoma"/>
          <w:sz w:val="14"/>
          <w:szCs w:val="20"/>
        </w:rPr>
      </w:pPr>
      <w:r w:rsidRPr="00556F92">
        <w:rPr>
          <w:rFonts w:ascii="Tahoma" w:hAnsi="Tahoma" w:cs="Tahoma"/>
          <w:sz w:val="14"/>
          <w:szCs w:val="20"/>
        </w:rPr>
        <w:t>RICHIEDENTE):</w:t>
      </w:r>
      <w:r>
        <w:rPr>
          <w:rFonts w:ascii="Tahoma" w:hAnsi="Tahoma" w:cs="Tahoma"/>
          <w:sz w:val="14"/>
          <w:szCs w:val="20"/>
        </w:rPr>
        <w:tab/>
      </w:r>
      <w:r w:rsidRPr="00556F92">
        <w:rPr>
          <w:rFonts w:ascii="Tahoma" w:hAnsi="Tahoma" w:cs="Tahoma"/>
          <w:sz w:val="14"/>
          <w:szCs w:val="20"/>
        </w:rPr>
        <w:t>RESPONSABILE)</w:t>
      </w:r>
      <w:r>
        <w:rPr>
          <w:rFonts w:ascii="Tahoma" w:hAnsi="Tahoma" w:cs="Tahoma"/>
          <w:sz w:val="14"/>
          <w:szCs w:val="20"/>
        </w:rPr>
        <w:t>:</w:t>
      </w:r>
    </w:p>
    <w:p w14:paraId="1D58D3C9" w14:textId="77777777" w:rsidR="00556F92" w:rsidRPr="00601D90" w:rsidRDefault="00556F92" w:rsidP="00556F92">
      <w:pPr>
        <w:pStyle w:val="Odstavekseznama"/>
        <w:tabs>
          <w:tab w:val="left" w:pos="5387"/>
        </w:tabs>
        <w:ind w:left="0"/>
        <w:rPr>
          <w:rFonts w:ascii="Tahoma" w:hAnsi="Tahoma" w:cs="Tahoma"/>
          <w:sz w:val="14"/>
          <w:szCs w:val="20"/>
        </w:rPr>
      </w:pPr>
    </w:p>
    <w:p w14:paraId="4CDB77DD" w14:textId="77777777" w:rsidR="00542312" w:rsidRPr="00601D90" w:rsidRDefault="00542312" w:rsidP="00556F92">
      <w:pPr>
        <w:tabs>
          <w:tab w:val="left" w:pos="5387"/>
        </w:tabs>
        <w:spacing w:after="160"/>
        <w:ind w:right="-30"/>
        <w:rPr>
          <w:rFonts w:ascii="Tahoma" w:hAnsi="Tahoma" w:cs="Tahoma"/>
          <w:bCs/>
          <w:sz w:val="20"/>
          <w:szCs w:val="20"/>
        </w:rPr>
      </w:pPr>
      <w:r w:rsidRPr="00601D90">
        <w:rPr>
          <w:rFonts w:ascii="Tahoma" w:hAnsi="Tahoma" w:cs="Tahoma"/>
          <w:sz w:val="20"/>
          <w:szCs w:val="20"/>
        </w:rPr>
        <w:fldChar w:fldCharType="begin">
          <w:ffData>
            <w:name w:val="Besedilo1"/>
            <w:enabled/>
            <w:calcOnExit w:val="0"/>
            <w:textInput/>
          </w:ffData>
        </w:fldChar>
      </w:r>
      <w:r w:rsidRPr="00601D90">
        <w:rPr>
          <w:rFonts w:ascii="Tahoma" w:hAnsi="Tahoma" w:cs="Tahoma"/>
          <w:sz w:val="20"/>
          <w:szCs w:val="20"/>
        </w:rPr>
        <w:instrText xml:space="preserve"> FORMTEXT </w:instrText>
      </w:r>
      <w:r w:rsidRPr="00601D90">
        <w:rPr>
          <w:rFonts w:ascii="Tahoma" w:hAnsi="Tahoma" w:cs="Tahoma"/>
          <w:sz w:val="20"/>
          <w:szCs w:val="20"/>
        </w:rPr>
      </w:r>
      <w:r w:rsidRPr="00601D90">
        <w:rPr>
          <w:rFonts w:ascii="Tahoma" w:hAnsi="Tahoma" w:cs="Tahoma"/>
          <w:sz w:val="20"/>
          <w:szCs w:val="20"/>
        </w:rPr>
        <w:fldChar w:fldCharType="separate"/>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fldChar w:fldCharType="end"/>
      </w:r>
      <w:r w:rsidRPr="00601D90">
        <w:rPr>
          <w:rFonts w:ascii="Tahoma" w:hAnsi="Tahoma" w:cs="Tahoma"/>
          <w:sz w:val="20"/>
          <w:szCs w:val="20"/>
        </w:rPr>
        <w:tab/>
      </w:r>
      <w:r w:rsidRPr="00601D90">
        <w:rPr>
          <w:rFonts w:ascii="Tahoma" w:hAnsi="Tahoma" w:cs="Tahoma"/>
          <w:sz w:val="20"/>
          <w:szCs w:val="20"/>
        </w:rPr>
        <w:fldChar w:fldCharType="begin">
          <w:ffData>
            <w:name w:val="Besedilo1"/>
            <w:enabled/>
            <w:calcOnExit w:val="0"/>
            <w:textInput/>
          </w:ffData>
        </w:fldChar>
      </w:r>
      <w:r w:rsidRPr="00601D90">
        <w:rPr>
          <w:rFonts w:ascii="Tahoma" w:hAnsi="Tahoma" w:cs="Tahoma"/>
          <w:sz w:val="20"/>
          <w:szCs w:val="20"/>
        </w:rPr>
        <w:instrText xml:space="preserve"> FORMTEXT </w:instrText>
      </w:r>
      <w:r w:rsidRPr="00601D90">
        <w:rPr>
          <w:rFonts w:ascii="Tahoma" w:hAnsi="Tahoma" w:cs="Tahoma"/>
          <w:sz w:val="20"/>
          <w:szCs w:val="20"/>
        </w:rPr>
      </w:r>
      <w:r w:rsidRPr="00601D90">
        <w:rPr>
          <w:rFonts w:ascii="Tahoma" w:hAnsi="Tahoma" w:cs="Tahoma"/>
          <w:sz w:val="20"/>
          <w:szCs w:val="20"/>
        </w:rPr>
        <w:fldChar w:fldCharType="separate"/>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t> </w:t>
      </w:r>
      <w:r w:rsidRPr="00601D90">
        <w:rPr>
          <w:rFonts w:ascii="Tahoma" w:hAnsi="Tahoma" w:cs="Tahoma"/>
          <w:sz w:val="20"/>
          <w:szCs w:val="20"/>
        </w:rPr>
        <w:fldChar w:fldCharType="end"/>
      </w:r>
    </w:p>
    <w:p w14:paraId="0FCAC776" w14:textId="63E3BD84" w:rsidR="00505221" w:rsidRPr="00601D90" w:rsidRDefault="00556F92" w:rsidP="00556F92">
      <w:pPr>
        <w:tabs>
          <w:tab w:val="left" w:pos="5670"/>
        </w:tabs>
        <w:spacing w:after="160"/>
        <w:rPr>
          <w:rFonts w:ascii="Tahoma" w:hAnsi="Tahoma" w:cs="Tahoma"/>
          <w:color w:val="AEAAAA" w:themeColor="background2" w:themeShade="BF"/>
          <w:spacing w:val="2"/>
          <w:position w:val="1"/>
          <w:sz w:val="14"/>
          <w:szCs w:val="20"/>
        </w:rPr>
      </w:pPr>
      <w:r w:rsidRPr="00556F92">
        <w:rPr>
          <w:rFonts w:ascii="Tahoma" w:hAnsi="Tahoma" w:cs="Tahoma"/>
          <w:sz w:val="14"/>
          <w:szCs w:val="20"/>
        </w:rPr>
        <w:t>PREVOZNIK AZBESTNEGA ODPADKA</w:t>
      </w:r>
      <w:r>
        <w:rPr>
          <w:rFonts w:ascii="Tahoma" w:hAnsi="Tahoma" w:cs="Tahoma"/>
          <w:sz w:val="14"/>
          <w:szCs w:val="20"/>
        </w:rPr>
        <w:t xml:space="preserve"> </w:t>
      </w:r>
      <w:r w:rsidRPr="00556F92">
        <w:rPr>
          <w:rFonts w:ascii="Tahoma" w:hAnsi="Tahoma" w:cs="Tahoma"/>
          <w:sz w:val="14"/>
          <w:szCs w:val="20"/>
        </w:rPr>
        <w:t>(VLAGATELJ, POOBLAŠČENA OSEBA)</w:t>
      </w:r>
      <w:r w:rsidRPr="00556F92">
        <w:rPr>
          <w:rFonts w:ascii="Tahoma" w:hAnsi="Tahoma" w:cs="Tahoma"/>
          <w:color w:val="AEAAAA" w:themeColor="background2" w:themeShade="BF"/>
          <w:spacing w:val="2"/>
          <w:position w:val="1"/>
          <w:sz w:val="14"/>
          <w:szCs w:val="20"/>
        </w:rPr>
        <w:t xml:space="preserve"> </w:t>
      </w:r>
      <w:r w:rsidRPr="00601D90">
        <w:rPr>
          <w:rFonts w:ascii="Tahoma" w:hAnsi="Tahoma" w:cs="Tahoma"/>
          <w:color w:val="AEAAAA" w:themeColor="background2" w:themeShade="BF"/>
          <w:spacing w:val="2"/>
          <w:position w:val="1"/>
          <w:sz w:val="14"/>
          <w:szCs w:val="20"/>
        </w:rPr>
        <w:t xml:space="preserve">׀ </w:t>
      </w:r>
      <w:r w:rsidRPr="00556F92">
        <w:rPr>
          <w:rFonts w:ascii="Tahoma" w:hAnsi="Tahoma" w:cs="Tahoma"/>
          <w:sz w:val="14"/>
          <w:szCs w:val="20"/>
        </w:rPr>
        <w:t>TRASPORTATORE DEI RIFIUTI DI AMIANTO (RICHIEDENTE, PERSONA AUTORIZZATA)</w:t>
      </w:r>
      <w:r w:rsidRPr="00601D90">
        <w:rPr>
          <w:rFonts w:ascii="Tahoma" w:hAnsi="Tahoma" w:cs="Tahoma"/>
          <w:sz w:val="14"/>
          <w:szCs w:val="20"/>
        </w:rPr>
        <w:t>:</w:t>
      </w:r>
      <w:r w:rsidRPr="00601D90">
        <w:rPr>
          <w:rFonts w:ascii="Tahoma" w:hAnsi="Tahoma" w:cs="Tahoma"/>
          <w:sz w:val="14"/>
          <w:szCs w:val="20"/>
        </w:rPr>
        <w:tab/>
      </w:r>
      <w:r w:rsidRPr="00601D90">
        <w:rPr>
          <w:rFonts w:ascii="Tahoma" w:hAnsi="Tahoma" w:cs="Tahoma"/>
          <w:color w:val="AEAAAA" w:themeColor="background2" w:themeShade="BF"/>
          <w:spacing w:val="2"/>
          <w:position w:val="1"/>
          <w:sz w:val="14"/>
          <w:szCs w:val="20"/>
        </w:rPr>
        <w:t xml:space="preserve"> </w:t>
      </w:r>
    </w:p>
    <w:p w14:paraId="74F78C3F" w14:textId="4CCBD57A" w:rsidR="00505221" w:rsidRPr="00601D90" w:rsidRDefault="00505221" w:rsidP="00556F92">
      <w:pPr>
        <w:pStyle w:val="Odstavekseznama"/>
        <w:tabs>
          <w:tab w:val="left" w:pos="5670"/>
        </w:tabs>
        <w:ind w:left="0"/>
      </w:pPr>
      <w:r w:rsidRPr="00601D90">
        <w:rPr>
          <w:rFonts w:ascii="Tahoma" w:hAnsi="Tahoma" w:cs="Tahoma"/>
          <w:sz w:val="20"/>
          <w:szCs w:val="28"/>
        </w:rPr>
        <w:fldChar w:fldCharType="begin">
          <w:ffData>
            <w:name w:val="Besedilo2"/>
            <w:enabled/>
            <w:calcOnExit w:val="0"/>
            <w:textInput/>
          </w:ffData>
        </w:fldChar>
      </w:r>
      <w:bookmarkStart w:id="1" w:name="Besedilo2"/>
      <w:r w:rsidRPr="00601D90">
        <w:rPr>
          <w:rFonts w:ascii="Tahoma" w:hAnsi="Tahoma" w:cs="Tahoma"/>
          <w:sz w:val="20"/>
          <w:szCs w:val="28"/>
        </w:rPr>
        <w:instrText xml:space="preserve"> FORMTEXT </w:instrText>
      </w:r>
      <w:r w:rsidRPr="00601D90">
        <w:rPr>
          <w:rFonts w:ascii="Tahoma" w:hAnsi="Tahoma" w:cs="Tahoma"/>
          <w:sz w:val="20"/>
          <w:szCs w:val="28"/>
        </w:rPr>
      </w:r>
      <w:r w:rsidRPr="00601D90">
        <w:rPr>
          <w:rFonts w:ascii="Tahoma" w:hAnsi="Tahoma" w:cs="Tahoma"/>
          <w:sz w:val="20"/>
          <w:szCs w:val="28"/>
        </w:rPr>
        <w:fldChar w:fldCharType="separate"/>
      </w:r>
      <w:r w:rsidRPr="00601D90">
        <w:rPr>
          <w:rFonts w:ascii="Tahoma" w:hAnsi="Tahoma" w:cs="Tahoma"/>
          <w:sz w:val="20"/>
          <w:szCs w:val="28"/>
        </w:rPr>
        <w:t> </w:t>
      </w:r>
      <w:r w:rsidRPr="00601D90">
        <w:rPr>
          <w:rFonts w:ascii="Tahoma" w:hAnsi="Tahoma" w:cs="Tahoma"/>
          <w:sz w:val="20"/>
          <w:szCs w:val="28"/>
        </w:rPr>
        <w:t> </w:t>
      </w:r>
      <w:r w:rsidRPr="00601D90">
        <w:rPr>
          <w:rFonts w:ascii="Tahoma" w:hAnsi="Tahoma" w:cs="Tahoma"/>
          <w:sz w:val="20"/>
          <w:szCs w:val="28"/>
        </w:rPr>
        <w:t> </w:t>
      </w:r>
      <w:r w:rsidRPr="00601D90">
        <w:rPr>
          <w:rFonts w:ascii="Tahoma" w:hAnsi="Tahoma" w:cs="Tahoma"/>
          <w:sz w:val="20"/>
          <w:szCs w:val="28"/>
        </w:rPr>
        <w:t> </w:t>
      </w:r>
      <w:r w:rsidRPr="00601D90">
        <w:rPr>
          <w:rFonts w:ascii="Tahoma" w:hAnsi="Tahoma" w:cs="Tahoma"/>
          <w:sz w:val="20"/>
          <w:szCs w:val="28"/>
        </w:rPr>
        <w:t> </w:t>
      </w:r>
      <w:r w:rsidRPr="00601D90">
        <w:rPr>
          <w:rFonts w:ascii="Tahoma" w:hAnsi="Tahoma" w:cs="Tahoma"/>
          <w:sz w:val="20"/>
          <w:szCs w:val="28"/>
        </w:rPr>
        <w:fldChar w:fldCharType="end"/>
      </w:r>
      <w:bookmarkEnd w:id="1"/>
    </w:p>
    <w:p w14:paraId="14F069EE" w14:textId="77777777" w:rsidR="00505221" w:rsidRPr="00601D90" w:rsidRDefault="00505221" w:rsidP="00505221">
      <w:pPr>
        <w:pStyle w:val="Tahoma"/>
      </w:pPr>
    </w:p>
    <w:p w14:paraId="5A7DF654" w14:textId="77777777" w:rsidR="00556F92" w:rsidRPr="00556F92" w:rsidRDefault="00556F92" w:rsidP="00556F92">
      <w:pPr>
        <w:tabs>
          <w:tab w:val="left" w:pos="5670"/>
        </w:tabs>
        <w:autoSpaceDE w:val="0"/>
        <w:autoSpaceDN w:val="0"/>
        <w:adjustRightInd w:val="0"/>
        <w:spacing w:line="288" w:lineRule="auto"/>
        <w:ind w:right="-30"/>
        <w:textAlignment w:val="center"/>
        <w:rPr>
          <w:rFonts w:ascii="Tahoma" w:eastAsiaTheme="minorHAnsi" w:hAnsi="Tahoma" w:cs="Tahoma"/>
          <w:color w:val="000000"/>
          <w:sz w:val="20"/>
          <w:szCs w:val="20"/>
        </w:rPr>
      </w:pPr>
      <w:r w:rsidRPr="00556F92">
        <w:rPr>
          <w:rFonts w:ascii="Tahoma" w:eastAsiaTheme="minorHAnsi" w:hAnsi="Tahoma" w:cs="Tahoma"/>
          <w:color w:val="000000"/>
          <w:sz w:val="20"/>
          <w:szCs w:val="20"/>
        </w:rPr>
        <w:tab/>
      </w:r>
      <w:r w:rsidRPr="00556F92">
        <w:rPr>
          <w:rFonts w:ascii="Tahoma" w:eastAsiaTheme="minorHAnsi" w:hAnsi="Tahoma" w:cs="Tahoma"/>
          <w:color w:val="000000"/>
          <w:sz w:val="20"/>
          <w:szCs w:val="20"/>
        </w:rPr>
        <w:tab/>
      </w:r>
    </w:p>
    <w:p w14:paraId="2D5FE67C" w14:textId="754B6E38" w:rsidR="00556F92" w:rsidRPr="00556F92" w:rsidRDefault="00556F92" w:rsidP="00556F92">
      <w:pPr>
        <w:tabs>
          <w:tab w:val="left" w:pos="5670"/>
        </w:tabs>
        <w:spacing w:after="160"/>
        <w:ind w:right="-30"/>
        <w:rPr>
          <w:rFonts w:ascii="Tahoma" w:hAnsi="Tahoma" w:cs="Tahoma"/>
          <w:sz w:val="20"/>
          <w:szCs w:val="20"/>
        </w:rPr>
      </w:pPr>
      <w:r w:rsidRPr="00556F92">
        <w:rPr>
          <w:rFonts w:ascii="Tahoma" w:hAnsi="Tahoma" w:cs="Tahoma"/>
          <w:sz w:val="14"/>
          <w:szCs w:val="14"/>
          <w:lang w:val="it-IT"/>
        </w:rPr>
        <w:t>DATUM</w:t>
      </w:r>
      <w:r w:rsidRPr="00556F92">
        <w:rPr>
          <w:rFonts w:ascii="Tahoma" w:hAnsi="Tahoma" w:cs="Tahoma"/>
          <w:color w:val="AEAAAA" w:themeColor="background2" w:themeShade="BF"/>
          <w:position w:val="1"/>
          <w:sz w:val="14"/>
          <w:szCs w:val="14"/>
          <w:lang w:val="it-IT"/>
        </w:rPr>
        <w:t xml:space="preserve"> </w:t>
      </w:r>
      <w:r w:rsidRPr="00556F92">
        <w:rPr>
          <w:rFonts w:ascii="Tahoma" w:hAnsi="Tahoma" w:cs="Tahoma"/>
          <w:color w:val="AEAAAA" w:themeColor="background2" w:themeShade="BF"/>
          <w:position w:val="1"/>
          <w:sz w:val="14"/>
          <w:szCs w:val="14"/>
        </w:rPr>
        <w:t>׀</w:t>
      </w:r>
      <w:r w:rsidRPr="00556F92">
        <w:rPr>
          <w:rFonts w:ascii="Tahoma" w:hAnsi="Tahoma" w:cs="Tahoma"/>
          <w:color w:val="AEAAAA" w:themeColor="background2" w:themeShade="BF"/>
          <w:position w:val="1"/>
          <w:sz w:val="14"/>
          <w:szCs w:val="14"/>
          <w:lang w:val="it-IT"/>
        </w:rPr>
        <w:t xml:space="preserve"> </w:t>
      </w:r>
      <w:r w:rsidRPr="00556F92">
        <w:rPr>
          <w:rFonts w:ascii="Tahoma" w:hAnsi="Tahoma" w:cs="Tahoma"/>
          <w:sz w:val="14"/>
          <w:szCs w:val="14"/>
          <w:lang w:val="it-IT"/>
        </w:rPr>
        <w:t>DATA</w:t>
      </w:r>
      <w:r w:rsidRPr="00556F92">
        <w:rPr>
          <w:rFonts w:ascii="Tahoma" w:hAnsi="Tahoma" w:cs="Tahoma"/>
          <w:sz w:val="14"/>
          <w:szCs w:val="14"/>
        </w:rPr>
        <w:t>:</w:t>
      </w:r>
      <w:r w:rsidRPr="00556F92">
        <w:rPr>
          <w:sz w:val="14"/>
          <w:szCs w:val="14"/>
        </w:rPr>
        <w:t xml:space="preserve">  </w:t>
      </w:r>
      <w:r w:rsidRPr="00556F92">
        <w:rPr>
          <w:rFonts w:ascii="Tahoma" w:hAnsi="Tahoma" w:cs="Tahoma"/>
          <w:sz w:val="20"/>
          <w:szCs w:val="20"/>
        </w:rPr>
        <w:fldChar w:fldCharType="begin">
          <w:ffData>
            <w:name w:val="Besedilo1"/>
            <w:enabled/>
            <w:calcOnExit w:val="0"/>
            <w:textInput/>
          </w:ffData>
        </w:fldChar>
      </w:r>
      <w:r w:rsidRPr="00556F92">
        <w:rPr>
          <w:rFonts w:ascii="Tahoma" w:hAnsi="Tahoma" w:cs="Tahoma"/>
          <w:sz w:val="20"/>
          <w:szCs w:val="20"/>
        </w:rPr>
        <w:instrText xml:space="preserve"> FORMTEXT </w:instrText>
      </w:r>
      <w:r w:rsidRPr="00556F92">
        <w:rPr>
          <w:rFonts w:ascii="Tahoma" w:hAnsi="Tahoma" w:cs="Tahoma"/>
          <w:sz w:val="20"/>
          <w:szCs w:val="20"/>
        </w:rPr>
      </w:r>
      <w:r w:rsidRPr="00556F92">
        <w:rPr>
          <w:rFonts w:ascii="Tahoma" w:hAnsi="Tahoma" w:cs="Tahoma"/>
          <w:sz w:val="20"/>
          <w:szCs w:val="20"/>
        </w:rPr>
        <w:fldChar w:fldCharType="separate"/>
      </w:r>
      <w:r w:rsidRPr="00556F92">
        <w:rPr>
          <w:rFonts w:ascii="Tahoma" w:hAnsi="Tahoma" w:cs="Tahoma"/>
          <w:sz w:val="20"/>
          <w:szCs w:val="20"/>
        </w:rPr>
        <w:t> </w:t>
      </w:r>
      <w:r w:rsidRPr="00556F92">
        <w:rPr>
          <w:rFonts w:ascii="Tahoma" w:hAnsi="Tahoma" w:cs="Tahoma"/>
          <w:sz w:val="20"/>
          <w:szCs w:val="20"/>
        </w:rPr>
        <w:t> </w:t>
      </w:r>
      <w:r w:rsidRPr="00556F92">
        <w:rPr>
          <w:rFonts w:ascii="Tahoma" w:hAnsi="Tahoma" w:cs="Tahoma"/>
          <w:sz w:val="20"/>
          <w:szCs w:val="20"/>
        </w:rPr>
        <w:t> </w:t>
      </w:r>
      <w:r w:rsidRPr="00556F92">
        <w:rPr>
          <w:rFonts w:ascii="Tahoma" w:hAnsi="Tahoma" w:cs="Tahoma"/>
          <w:sz w:val="20"/>
          <w:szCs w:val="20"/>
        </w:rPr>
        <w:t> </w:t>
      </w:r>
      <w:r w:rsidRPr="00556F92">
        <w:rPr>
          <w:rFonts w:ascii="Tahoma" w:hAnsi="Tahoma" w:cs="Tahoma"/>
          <w:sz w:val="20"/>
          <w:szCs w:val="20"/>
        </w:rPr>
        <w:t> </w:t>
      </w:r>
      <w:r w:rsidRPr="00556F92">
        <w:rPr>
          <w:rFonts w:ascii="Tahoma" w:hAnsi="Tahoma" w:cs="Tahoma"/>
          <w:sz w:val="20"/>
          <w:szCs w:val="20"/>
        </w:rPr>
        <w:fldChar w:fldCharType="end"/>
      </w:r>
      <w:r w:rsidRPr="00556F92">
        <w:rPr>
          <w:rFonts w:ascii="Tahoma" w:hAnsi="Tahoma" w:cs="Tahoma"/>
          <w:sz w:val="15"/>
          <w:szCs w:val="15"/>
        </w:rPr>
        <w:tab/>
      </w:r>
      <w:r w:rsidRPr="00556F92">
        <w:rPr>
          <w:rFonts w:ascii="Tahoma" w:hAnsi="Tahoma" w:cs="Tahoma"/>
          <w:sz w:val="14"/>
          <w:szCs w:val="14"/>
        </w:rPr>
        <w:t>PODPIS</w:t>
      </w:r>
      <w:r>
        <w:rPr>
          <w:rFonts w:ascii="Tahoma" w:hAnsi="Tahoma" w:cs="Tahoma"/>
          <w:sz w:val="14"/>
          <w:szCs w:val="14"/>
        </w:rPr>
        <w:t xml:space="preserve"> VLAGATELJA</w:t>
      </w:r>
      <w:r w:rsidRPr="00556F92">
        <w:rPr>
          <w:rFonts w:ascii="Tahoma" w:hAnsi="Tahoma" w:cs="Tahoma"/>
          <w:color w:val="AEAAAA" w:themeColor="background2" w:themeShade="BF"/>
          <w:sz w:val="14"/>
          <w:szCs w:val="14"/>
        </w:rPr>
        <w:t xml:space="preserve"> </w:t>
      </w:r>
      <w:r w:rsidRPr="00556F92">
        <w:rPr>
          <w:rFonts w:ascii="Tahoma" w:hAnsi="Tahoma" w:cs="Tahoma"/>
          <w:color w:val="AEAAAA" w:themeColor="background2" w:themeShade="BF"/>
          <w:position w:val="1"/>
          <w:sz w:val="14"/>
          <w:szCs w:val="14"/>
        </w:rPr>
        <w:t>׀</w:t>
      </w:r>
      <w:r w:rsidRPr="00556F92">
        <w:rPr>
          <w:rFonts w:ascii="Tahoma" w:hAnsi="Tahoma" w:cs="Tahoma"/>
          <w:sz w:val="14"/>
          <w:szCs w:val="14"/>
        </w:rPr>
        <w:t xml:space="preserve"> FIRMA</w:t>
      </w:r>
      <w:r>
        <w:rPr>
          <w:rFonts w:ascii="Tahoma" w:hAnsi="Tahoma" w:cs="Tahoma"/>
          <w:sz w:val="14"/>
          <w:szCs w:val="14"/>
        </w:rPr>
        <w:t xml:space="preserve"> DEL RICHIEDENTE</w:t>
      </w:r>
    </w:p>
    <w:p w14:paraId="6BEE5C70" w14:textId="77777777" w:rsidR="00505221" w:rsidRPr="00601D90" w:rsidRDefault="00505221" w:rsidP="00505221">
      <w:pPr>
        <w:pStyle w:val="Tahoma"/>
      </w:pPr>
    </w:p>
    <w:p w14:paraId="37A41B8C" w14:textId="77777777" w:rsidR="00505221" w:rsidRPr="00601D90" w:rsidRDefault="00505221" w:rsidP="00505221">
      <w:pPr>
        <w:pStyle w:val="Tahoma"/>
      </w:pPr>
    </w:p>
    <w:p w14:paraId="7994F17B" w14:textId="77777777" w:rsidR="00505221" w:rsidRDefault="00505221" w:rsidP="00505221">
      <w:pPr>
        <w:pStyle w:val="Tahoma"/>
      </w:pPr>
    </w:p>
    <w:p w14:paraId="2E39418E" w14:textId="77777777" w:rsidR="00B6465B" w:rsidRPr="00601D90" w:rsidRDefault="00B6465B" w:rsidP="00505221">
      <w:pPr>
        <w:pStyle w:val="Tahoma"/>
      </w:pPr>
    </w:p>
    <w:p w14:paraId="57EF061D" w14:textId="77777777" w:rsidR="00505221" w:rsidRDefault="00505221" w:rsidP="00505221">
      <w:pPr>
        <w:pStyle w:val="Tahoma"/>
      </w:pPr>
    </w:p>
    <w:p w14:paraId="5B289931" w14:textId="77777777" w:rsidR="00796C7F" w:rsidRDefault="00796C7F" w:rsidP="00505221">
      <w:pPr>
        <w:pStyle w:val="Tahoma"/>
      </w:pPr>
    </w:p>
    <w:p w14:paraId="18B598AB" w14:textId="77777777" w:rsidR="00796C7F" w:rsidRDefault="00796C7F" w:rsidP="00505221">
      <w:pPr>
        <w:pStyle w:val="Tahoma"/>
      </w:pPr>
    </w:p>
    <w:p w14:paraId="269B9077" w14:textId="77777777" w:rsidR="00796C7F" w:rsidRDefault="00796C7F" w:rsidP="00505221">
      <w:pPr>
        <w:pStyle w:val="Tahoma"/>
      </w:pPr>
    </w:p>
    <w:p w14:paraId="176A835A" w14:textId="77777777" w:rsidR="00796C7F" w:rsidRPr="00601D90" w:rsidRDefault="00796C7F" w:rsidP="00505221">
      <w:pPr>
        <w:pStyle w:val="Tahoma"/>
      </w:pPr>
    </w:p>
    <w:p w14:paraId="7C109B53" w14:textId="77777777" w:rsidR="00505221" w:rsidRPr="00601D90" w:rsidRDefault="00505221" w:rsidP="00505221">
      <w:pPr>
        <w:pStyle w:val="Tahoma"/>
      </w:pPr>
    </w:p>
    <w:p w14:paraId="0AAD3505" w14:textId="77777777" w:rsidR="00505221" w:rsidRPr="00601D90" w:rsidRDefault="00505221" w:rsidP="00505221">
      <w:pPr>
        <w:pStyle w:val="Tahoma"/>
      </w:pPr>
    </w:p>
    <w:p w14:paraId="39A2A4A3" w14:textId="77777777" w:rsidR="00505221" w:rsidRPr="00601D90" w:rsidRDefault="00505221" w:rsidP="00505221">
      <w:pPr>
        <w:pStyle w:val="Tahoma"/>
      </w:pPr>
    </w:p>
    <w:p w14:paraId="2E386D4A" w14:textId="77777777" w:rsidR="00505221" w:rsidRDefault="00505221" w:rsidP="00505221">
      <w:pPr>
        <w:pStyle w:val="Tahoma"/>
      </w:pPr>
    </w:p>
    <w:p w14:paraId="22F2535D" w14:textId="77777777" w:rsidR="00556F92" w:rsidRDefault="00556F92" w:rsidP="00505221">
      <w:pPr>
        <w:pStyle w:val="Tahoma"/>
      </w:pPr>
    </w:p>
    <w:p w14:paraId="31AA8286" w14:textId="77777777" w:rsidR="00556F92" w:rsidRPr="00556F92" w:rsidRDefault="00556F92" w:rsidP="00505221">
      <w:pPr>
        <w:pStyle w:val="Tahoma"/>
        <w:rPr>
          <w:sz w:val="10"/>
          <w:szCs w:val="14"/>
        </w:rPr>
      </w:pPr>
    </w:p>
    <w:p w14:paraId="7832A41C" w14:textId="77777777" w:rsidR="00796C7F" w:rsidRDefault="00796C7F" w:rsidP="00505221">
      <w:pPr>
        <w:pStyle w:val="Tahoma"/>
      </w:pPr>
    </w:p>
    <w:p w14:paraId="150303AC" w14:textId="77777777" w:rsidR="00796C7F" w:rsidRDefault="00796C7F" w:rsidP="00505221">
      <w:pPr>
        <w:pStyle w:val="Tahoma"/>
      </w:pPr>
    </w:p>
    <w:p w14:paraId="396808FC" w14:textId="109DE653" w:rsidR="00556F92" w:rsidRPr="00601D90" w:rsidRDefault="00556F92" w:rsidP="00556F92">
      <w:pPr>
        <w:pStyle w:val="Default"/>
        <w:numPr>
          <w:ilvl w:val="0"/>
          <w:numId w:val="4"/>
        </w:numPr>
        <w:ind w:left="0"/>
        <w:rPr>
          <w:rFonts w:ascii="Tahoma" w:hAnsi="Tahoma" w:cs="Tahoma"/>
          <w:b/>
          <w:bCs/>
          <w:sz w:val="20"/>
          <w:szCs w:val="20"/>
        </w:rPr>
      </w:pPr>
      <w:r>
        <w:rPr>
          <w:rFonts w:ascii="Tahoma" w:hAnsi="Tahoma" w:cs="Tahoma"/>
          <w:b/>
          <w:bCs/>
          <w:sz w:val="20"/>
          <w:szCs w:val="20"/>
        </w:rPr>
        <w:t>Izjava</w:t>
      </w:r>
      <w:r w:rsidRPr="00601D90">
        <w:rPr>
          <w:rFonts w:ascii="Tahoma" w:hAnsi="Tahoma" w:cs="Tahoma"/>
          <w:b/>
          <w:bCs/>
          <w:sz w:val="20"/>
          <w:szCs w:val="20"/>
        </w:rPr>
        <w:t xml:space="preserve"> vlagatelj</w:t>
      </w:r>
      <w:r>
        <w:rPr>
          <w:rFonts w:ascii="Tahoma" w:hAnsi="Tahoma" w:cs="Tahoma"/>
          <w:b/>
          <w:bCs/>
          <w:sz w:val="20"/>
          <w:szCs w:val="20"/>
        </w:rPr>
        <w:t>a</w:t>
      </w:r>
      <w:r w:rsidRPr="00601D90">
        <w:rPr>
          <w:rFonts w:ascii="Tahoma" w:hAnsi="Tahoma" w:cs="Tahoma"/>
          <w:b/>
          <w:bCs/>
          <w:sz w:val="20"/>
          <w:szCs w:val="20"/>
        </w:rPr>
        <w:t xml:space="preserve"> </w:t>
      </w:r>
      <w:r w:rsidRPr="00601D90">
        <w:rPr>
          <w:rFonts w:ascii="Tahoma" w:hAnsi="Tahoma" w:cs="Tahoma"/>
          <w:color w:val="AEAAAA" w:themeColor="background2" w:themeShade="BF"/>
          <w:spacing w:val="2"/>
          <w:position w:val="1"/>
          <w:sz w:val="20"/>
          <w:szCs w:val="20"/>
        </w:rPr>
        <w:t xml:space="preserve">׀ </w:t>
      </w:r>
      <w:r>
        <w:rPr>
          <w:rFonts w:ascii="Tahoma" w:hAnsi="Tahoma" w:cs="Tahoma"/>
          <w:b/>
          <w:bCs/>
          <w:sz w:val="20"/>
          <w:szCs w:val="20"/>
          <w:lang w:val="it-IT"/>
        </w:rPr>
        <w:t>D</w:t>
      </w:r>
      <w:r w:rsidRPr="00556F92">
        <w:rPr>
          <w:rFonts w:ascii="Tahoma" w:hAnsi="Tahoma" w:cs="Tahoma"/>
          <w:b/>
          <w:bCs/>
          <w:sz w:val="20"/>
          <w:szCs w:val="20"/>
          <w:lang w:val="it-IT"/>
        </w:rPr>
        <w:t>ichiarazione</w:t>
      </w:r>
      <w:r w:rsidRPr="00601D90">
        <w:rPr>
          <w:rFonts w:ascii="Tahoma" w:hAnsi="Tahoma" w:cs="Tahoma"/>
          <w:b/>
          <w:bCs/>
          <w:sz w:val="20"/>
          <w:szCs w:val="20"/>
          <w:lang w:val="it-IT"/>
        </w:rPr>
        <w:t xml:space="preserve"> del richiedente</w:t>
      </w:r>
    </w:p>
    <w:p w14:paraId="672D89A8" w14:textId="77777777" w:rsidR="00556F92" w:rsidRPr="00601D90" w:rsidRDefault="00556F92" w:rsidP="00556F92">
      <w:pPr>
        <w:pStyle w:val="Odstavekseznama"/>
        <w:tabs>
          <w:tab w:val="left" w:pos="5670"/>
        </w:tabs>
        <w:ind w:left="0"/>
        <w:rPr>
          <w:rFonts w:ascii="Tahoma" w:hAnsi="Tahoma" w:cs="Tahoma"/>
          <w:b/>
          <w:sz w:val="14"/>
          <w:szCs w:val="14"/>
        </w:rPr>
      </w:pPr>
    </w:p>
    <w:p w14:paraId="1EEE3F50" w14:textId="5825C782" w:rsidR="00556F92" w:rsidRPr="00556F92" w:rsidRDefault="0014442F" w:rsidP="00556F92">
      <w:pPr>
        <w:pStyle w:val="TAHOMA2"/>
      </w:pPr>
      <w:sdt>
        <w:sdtPr>
          <w:id w:val="1601363289"/>
          <w14:checkbox>
            <w14:checked w14:val="0"/>
            <w14:checkedState w14:val="2612" w14:font="MS Gothic"/>
            <w14:uncheckedState w14:val="2610" w14:font="MS Gothic"/>
          </w14:checkbox>
        </w:sdtPr>
        <w:sdtEndPr/>
        <w:sdtContent>
          <w:r w:rsidR="00556F92">
            <w:rPr>
              <w:rFonts w:ascii="MS Gothic" w:eastAsia="MS Gothic" w:hAnsi="MS Gothic" w:hint="eastAsia"/>
            </w:rPr>
            <w:t>☐</w:t>
          </w:r>
        </w:sdtContent>
      </w:sdt>
      <w:r w:rsidR="00556F92">
        <w:t xml:space="preserve"> </w:t>
      </w:r>
      <w:r w:rsidR="00556F92" w:rsidRPr="00556F92">
        <w:t>SEM EDINI LASTNIK OBJEKTA ALI ZEMLJIŠČA.</w:t>
      </w:r>
      <w:r w:rsidR="00556F92">
        <w:rPr>
          <w:szCs w:val="20"/>
        </w:rPr>
        <w:t xml:space="preserve"> </w:t>
      </w:r>
      <w:r w:rsidR="00556F92" w:rsidRPr="00601D90">
        <w:rPr>
          <w:color w:val="AEAAAA" w:themeColor="background2" w:themeShade="BF"/>
          <w:spacing w:val="2"/>
          <w:position w:val="1"/>
          <w:szCs w:val="20"/>
        </w:rPr>
        <w:t xml:space="preserve">׀ </w:t>
      </w:r>
      <w:r w:rsidR="00556F92" w:rsidRPr="00556F92">
        <w:t>SONO L'UNICO PROPRIETARIO DELL'IMMOBILE O DEL TERRENO.</w:t>
      </w:r>
    </w:p>
    <w:p w14:paraId="00AE4A61" w14:textId="10BF59AF" w:rsidR="00556F92" w:rsidRPr="00601D90" w:rsidRDefault="0014442F" w:rsidP="00556F92">
      <w:pPr>
        <w:pStyle w:val="TAHOMA2"/>
      </w:pPr>
      <w:sdt>
        <w:sdtPr>
          <w:id w:val="-58323638"/>
          <w14:checkbox>
            <w14:checked w14:val="0"/>
            <w14:checkedState w14:val="2612" w14:font="MS Gothic"/>
            <w14:uncheckedState w14:val="2610" w14:font="MS Gothic"/>
          </w14:checkbox>
        </w:sdtPr>
        <w:sdtEndPr/>
        <w:sdtContent>
          <w:r w:rsidR="00556F92">
            <w:rPr>
              <w:rFonts w:ascii="MS Gothic" w:eastAsia="MS Gothic" w:hAnsi="MS Gothic" w:hint="eastAsia"/>
            </w:rPr>
            <w:t>☐</w:t>
          </w:r>
        </w:sdtContent>
      </w:sdt>
      <w:r w:rsidR="00556F92">
        <w:t xml:space="preserve"> </w:t>
      </w:r>
      <w:r w:rsidR="00556F92" w:rsidRPr="00556F92">
        <w:t>SEM SOLASTNIK OBJEKTA ALI ZEMLJIŠČA.</w:t>
      </w:r>
      <w:r w:rsidR="00556F92">
        <w:rPr>
          <w:szCs w:val="20"/>
        </w:rPr>
        <w:t xml:space="preserve"> </w:t>
      </w:r>
      <w:r w:rsidR="00556F92" w:rsidRPr="00601D90">
        <w:rPr>
          <w:color w:val="AEAAAA" w:themeColor="background2" w:themeShade="BF"/>
          <w:spacing w:val="2"/>
          <w:position w:val="1"/>
          <w:szCs w:val="20"/>
        </w:rPr>
        <w:t xml:space="preserve">׀ </w:t>
      </w:r>
      <w:r w:rsidR="00556F92" w:rsidRPr="00556F92">
        <w:t>SONO COMPROPRIETARIO DELL'IMMOBILE O DEL TERRENO.</w:t>
      </w:r>
    </w:p>
    <w:p w14:paraId="41B52442" w14:textId="77777777" w:rsidR="00505221" w:rsidRDefault="00505221" w:rsidP="00505221">
      <w:pPr>
        <w:pStyle w:val="Tahoma"/>
      </w:pPr>
    </w:p>
    <w:p w14:paraId="7922AA32" w14:textId="3393F451" w:rsidR="00556F92" w:rsidRDefault="00C15C39" w:rsidP="0030332C">
      <w:pPr>
        <w:pStyle w:val="Tahoma"/>
        <w:jc w:val="both"/>
      </w:pPr>
      <w:r w:rsidRPr="00C15C39">
        <w:t>V primeru solastništva objekta ali zemljišča pridobite soglasja ostalih solastnikov, da se strinjajo z oddajo azbestnih odpadkov.</w:t>
      </w:r>
      <w:r w:rsidRPr="00601D90">
        <w:rPr>
          <w:bCs/>
          <w:szCs w:val="20"/>
        </w:rPr>
        <w:t xml:space="preserve"> </w:t>
      </w:r>
      <w:r w:rsidRPr="00601D90">
        <w:rPr>
          <w:color w:val="AEAAAA" w:themeColor="background2" w:themeShade="BF"/>
          <w:spacing w:val="2"/>
          <w:position w:val="1"/>
          <w:szCs w:val="20"/>
        </w:rPr>
        <w:t xml:space="preserve">׀ </w:t>
      </w:r>
      <w:r w:rsidRPr="00C15C39">
        <w:rPr>
          <w:lang w:val="it-IT"/>
        </w:rPr>
        <w:t>In caso di comproprietà dell'immobile o del terreno, ottenere il consenso degli altri comproprietari affinché acconsentano alla consegna dei rifiuti contenenti amianto.</w:t>
      </w:r>
    </w:p>
    <w:p w14:paraId="05115273" w14:textId="77777777" w:rsidR="00556F92" w:rsidRDefault="00556F92" w:rsidP="00505221">
      <w:pPr>
        <w:pStyle w:val="Tahoma"/>
      </w:pPr>
    </w:p>
    <w:tbl>
      <w:tblPr>
        <w:tblStyle w:val="Tabelamrea"/>
        <w:tblW w:w="0" w:type="auto"/>
        <w:tblLook w:val="04A0" w:firstRow="1" w:lastRow="0" w:firstColumn="1" w:lastColumn="0" w:noHBand="0" w:noVBand="1"/>
      </w:tblPr>
      <w:tblGrid>
        <w:gridCol w:w="4870"/>
        <w:gridCol w:w="4871"/>
      </w:tblGrid>
      <w:tr w:rsidR="00C15C39" w14:paraId="4D34B584" w14:textId="77777777" w:rsidTr="00F7751D">
        <w:tc>
          <w:tcPr>
            <w:tcW w:w="4870" w:type="dxa"/>
            <w:shd w:val="clear" w:color="auto" w:fill="D9D9D9" w:themeFill="background1" w:themeFillShade="D9"/>
            <w:vAlign w:val="center"/>
          </w:tcPr>
          <w:p w14:paraId="1858B325" w14:textId="28E3A553" w:rsidR="00C15C39" w:rsidRPr="00C15C39" w:rsidRDefault="00C15C39" w:rsidP="00C15C39">
            <w:pPr>
              <w:pStyle w:val="TAHOMA2"/>
              <w:rPr>
                <w:b/>
                <w:bCs/>
              </w:rPr>
            </w:pPr>
            <w:r w:rsidRPr="00C15C39">
              <w:rPr>
                <w:b/>
                <w:bCs/>
              </w:rPr>
              <w:t>IME IN PRIIMEK</w:t>
            </w:r>
            <w:r>
              <w:rPr>
                <w:szCs w:val="20"/>
              </w:rPr>
              <w:t xml:space="preserve"> </w:t>
            </w:r>
            <w:r w:rsidRPr="00601D90">
              <w:rPr>
                <w:color w:val="AEAAAA" w:themeColor="background2" w:themeShade="BF"/>
                <w:spacing w:val="2"/>
                <w:position w:val="1"/>
                <w:szCs w:val="20"/>
              </w:rPr>
              <w:t xml:space="preserve">׀ </w:t>
            </w:r>
            <w:r>
              <w:rPr>
                <w:b/>
                <w:bCs/>
              </w:rPr>
              <w:t>NOME E COGNOME</w:t>
            </w:r>
          </w:p>
        </w:tc>
        <w:tc>
          <w:tcPr>
            <w:tcW w:w="4871" w:type="dxa"/>
            <w:shd w:val="clear" w:color="auto" w:fill="D9D9D9" w:themeFill="background1" w:themeFillShade="D9"/>
          </w:tcPr>
          <w:p w14:paraId="1DDD488B" w14:textId="23724EB6" w:rsidR="00C15C39" w:rsidRPr="00C15C39" w:rsidRDefault="00C15C39" w:rsidP="00C15C39">
            <w:pPr>
              <w:pStyle w:val="TAHOMA2"/>
              <w:rPr>
                <w:b/>
                <w:bCs/>
              </w:rPr>
            </w:pPr>
            <w:r w:rsidRPr="00C15C39">
              <w:rPr>
                <w:b/>
                <w:bCs/>
              </w:rPr>
              <w:t>PODPIS</w:t>
            </w:r>
            <w:r>
              <w:rPr>
                <w:szCs w:val="20"/>
              </w:rPr>
              <w:t xml:space="preserve"> </w:t>
            </w:r>
            <w:r w:rsidRPr="00601D90">
              <w:rPr>
                <w:color w:val="AEAAAA" w:themeColor="background2" w:themeShade="BF"/>
                <w:spacing w:val="2"/>
                <w:position w:val="1"/>
                <w:szCs w:val="20"/>
              </w:rPr>
              <w:t xml:space="preserve">׀ </w:t>
            </w:r>
            <w:r>
              <w:rPr>
                <w:b/>
                <w:bCs/>
              </w:rPr>
              <w:t>FIRMA</w:t>
            </w:r>
          </w:p>
        </w:tc>
      </w:tr>
      <w:tr w:rsidR="00C15C39" w14:paraId="2BF9628B" w14:textId="77777777" w:rsidTr="00C15C39">
        <w:tc>
          <w:tcPr>
            <w:tcW w:w="4870" w:type="dxa"/>
            <w:vAlign w:val="center"/>
          </w:tcPr>
          <w:p w14:paraId="7A246B8E" w14:textId="3A0A4E54" w:rsidR="00C15C39" w:rsidRPr="00C15C39" w:rsidRDefault="00C15C39" w:rsidP="00C15C39">
            <w:pPr>
              <w:pStyle w:val="Tahoma"/>
            </w:pPr>
            <w:r>
              <w:fldChar w:fldCharType="begin">
                <w:ffData>
                  <w:name w:val="Besedilo3"/>
                  <w:enabled/>
                  <w:calcOnExit w:val="0"/>
                  <w:textInput/>
                </w:ffData>
              </w:fldChar>
            </w:r>
            <w:bookmarkStart w:id="2" w:name="Besedilo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4871" w:type="dxa"/>
          </w:tcPr>
          <w:p w14:paraId="623F2849" w14:textId="77777777" w:rsidR="00C15C39" w:rsidRDefault="00C15C39" w:rsidP="00505221">
            <w:pPr>
              <w:pStyle w:val="Tahoma"/>
            </w:pPr>
          </w:p>
        </w:tc>
      </w:tr>
      <w:tr w:rsidR="00C15C39" w14:paraId="749B6331" w14:textId="77777777" w:rsidTr="00C15C39">
        <w:tc>
          <w:tcPr>
            <w:tcW w:w="4870" w:type="dxa"/>
            <w:vAlign w:val="center"/>
          </w:tcPr>
          <w:p w14:paraId="19464929" w14:textId="7D1FEAF3" w:rsidR="00C15C39" w:rsidRDefault="00C15C39" w:rsidP="00C15C39">
            <w:pPr>
              <w:pStyle w:val="Tahoma"/>
            </w:pPr>
            <w:r>
              <w:fldChar w:fldCharType="begin">
                <w:ffData>
                  <w:name w:val="Besedilo4"/>
                  <w:enabled/>
                  <w:calcOnExit w:val="0"/>
                  <w:textInput/>
                </w:ffData>
              </w:fldChar>
            </w:r>
            <w:bookmarkStart w:id="3" w:name="Besedilo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4871" w:type="dxa"/>
          </w:tcPr>
          <w:p w14:paraId="38717B7E" w14:textId="77777777" w:rsidR="00C15C39" w:rsidRDefault="00C15C39" w:rsidP="00505221">
            <w:pPr>
              <w:pStyle w:val="Tahoma"/>
            </w:pPr>
          </w:p>
        </w:tc>
      </w:tr>
      <w:tr w:rsidR="00C15C39" w14:paraId="7D67D476" w14:textId="77777777" w:rsidTr="00C15C39">
        <w:tc>
          <w:tcPr>
            <w:tcW w:w="4870" w:type="dxa"/>
            <w:vAlign w:val="center"/>
          </w:tcPr>
          <w:p w14:paraId="08394784" w14:textId="4DBB76C2" w:rsidR="00C15C39" w:rsidRDefault="00C15C39" w:rsidP="00C15C39">
            <w:pPr>
              <w:pStyle w:val="Tahoma"/>
            </w:pPr>
            <w:r>
              <w:fldChar w:fldCharType="begin">
                <w:ffData>
                  <w:name w:val="Besedilo5"/>
                  <w:enabled/>
                  <w:calcOnExit w:val="0"/>
                  <w:textInput/>
                </w:ffData>
              </w:fldChar>
            </w:r>
            <w:bookmarkStart w:id="4" w:name="Besedilo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4871" w:type="dxa"/>
          </w:tcPr>
          <w:p w14:paraId="1879380C" w14:textId="77777777" w:rsidR="00C15C39" w:rsidRDefault="00C15C39" w:rsidP="00505221">
            <w:pPr>
              <w:pStyle w:val="Tahoma"/>
            </w:pPr>
          </w:p>
        </w:tc>
      </w:tr>
    </w:tbl>
    <w:p w14:paraId="58E160CB" w14:textId="723EE1F0" w:rsidR="00556F92" w:rsidRDefault="00556F92" w:rsidP="00505221">
      <w:pPr>
        <w:pStyle w:val="Tahoma"/>
      </w:pPr>
    </w:p>
    <w:p w14:paraId="07D7067B" w14:textId="107F1576" w:rsidR="00C15C39" w:rsidRDefault="0021299F" w:rsidP="00505221">
      <w:pPr>
        <w:pStyle w:val="Tahoma"/>
      </w:pPr>
      <w:r>
        <w:rPr>
          <w:noProof/>
        </w:rPr>
        <mc:AlternateContent>
          <mc:Choice Requires="wps">
            <w:drawing>
              <wp:anchor distT="0" distB="0" distL="114300" distR="114300" simplePos="0" relativeHeight="251658240" behindDoc="0" locked="0" layoutInCell="1" allowOverlap="1" wp14:anchorId="042478A9" wp14:editId="52328190">
                <wp:simplePos x="0" y="0"/>
                <wp:positionH relativeFrom="column">
                  <wp:posOffset>-33655</wp:posOffset>
                </wp:positionH>
                <wp:positionV relativeFrom="paragraph">
                  <wp:posOffset>28575</wp:posOffset>
                </wp:positionV>
                <wp:extent cx="6229350" cy="0"/>
                <wp:effectExtent l="0" t="0" r="0" b="0"/>
                <wp:wrapNone/>
                <wp:docPr id="1443550117" name="Raven povezovalnik 3"/>
                <wp:cNvGraphicFramePr/>
                <a:graphic xmlns:a="http://schemas.openxmlformats.org/drawingml/2006/main">
                  <a:graphicData uri="http://schemas.microsoft.com/office/word/2010/wordprocessingShape">
                    <wps:wsp>
                      <wps:cNvCnPr/>
                      <wps:spPr>
                        <a:xfrm>
                          <a:off x="0" y="0"/>
                          <a:ext cx="6229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1AA55F" id="Raven povezovalnik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65pt,2.25pt" to="487.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YKFmQEAAIgDAAAOAAAAZHJzL2Uyb0RvYy54bWysU02P0zAQvSPxHyzfadIiVh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" strokecolor="black [3200]" strokeweight=".5pt">
                <v:stroke joinstyle="miter"/>
              </v:line>
            </w:pict>
          </mc:Fallback>
        </mc:AlternateContent>
      </w:r>
    </w:p>
    <w:p w14:paraId="75794C71" w14:textId="5845DFFA" w:rsidR="00C15C39" w:rsidRPr="00601D90" w:rsidRDefault="00C15C39" w:rsidP="00C15C39">
      <w:pPr>
        <w:pStyle w:val="Default"/>
        <w:numPr>
          <w:ilvl w:val="0"/>
          <w:numId w:val="4"/>
        </w:numPr>
        <w:ind w:left="0"/>
        <w:rPr>
          <w:rFonts w:ascii="Tahoma" w:hAnsi="Tahoma" w:cs="Tahoma"/>
          <w:b/>
          <w:bCs/>
          <w:sz w:val="20"/>
          <w:szCs w:val="20"/>
        </w:rPr>
      </w:pPr>
      <w:r w:rsidRPr="00C15C39">
        <w:rPr>
          <w:rFonts w:ascii="Tahoma" w:hAnsi="Tahoma" w:cs="Tahoma"/>
          <w:b/>
          <w:bCs/>
          <w:sz w:val="20"/>
          <w:szCs w:val="20"/>
        </w:rPr>
        <w:t xml:space="preserve">Izpolni </w:t>
      </w:r>
      <w:r>
        <w:rPr>
          <w:rFonts w:ascii="Tahoma" w:hAnsi="Tahoma" w:cs="Tahoma"/>
          <w:b/>
          <w:bCs/>
          <w:sz w:val="20"/>
          <w:szCs w:val="20"/>
        </w:rPr>
        <w:t>O</w:t>
      </w:r>
      <w:r w:rsidRPr="00C15C39">
        <w:rPr>
          <w:rFonts w:ascii="Tahoma" w:hAnsi="Tahoma" w:cs="Tahoma"/>
          <w:b/>
          <w:bCs/>
          <w:sz w:val="20"/>
          <w:szCs w:val="20"/>
        </w:rPr>
        <w:t xml:space="preserve">bčina </w:t>
      </w:r>
      <w:r>
        <w:rPr>
          <w:rFonts w:ascii="Tahoma" w:hAnsi="Tahoma" w:cs="Tahoma"/>
          <w:b/>
          <w:bCs/>
          <w:sz w:val="20"/>
          <w:szCs w:val="20"/>
        </w:rPr>
        <w:t>A</w:t>
      </w:r>
      <w:r w:rsidRPr="00C15C39">
        <w:rPr>
          <w:rFonts w:ascii="Tahoma" w:hAnsi="Tahoma" w:cs="Tahoma"/>
          <w:b/>
          <w:bCs/>
          <w:sz w:val="20"/>
          <w:szCs w:val="20"/>
        </w:rPr>
        <w:t>nkaran</w:t>
      </w:r>
      <w:r>
        <w:rPr>
          <w:rFonts w:ascii="Tahoma" w:hAnsi="Tahoma" w:cs="Tahoma"/>
          <w:b/>
          <w:bCs/>
          <w:sz w:val="20"/>
          <w:szCs w:val="20"/>
        </w:rPr>
        <w:t xml:space="preserve"> </w:t>
      </w:r>
      <w:r w:rsidRPr="00601D90">
        <w:rPr>
          <w:rFonts w:ascii="Tahoma" w:hAnsi="Tahoma" w:cs="Tahoma"/>
          <w:color w:val="AEAAAA" w:themeColor="background2" w:themeShade="BF"/>
          <w:spacing w:val="2"/>
          <w:position w:val="1"/>
          <w:sz w:val="20"/>
          <w:szCs w:val="20"/>
        </w:rPr>
        <w:t xml:space="preserve">׀ </w:t>
      </w:r>
      <w:r>
        <w:rPr>
          <w:rFonts w:ascii="Tahoma" w:hAnsi="Tahoma" w:cs="Tahoma"/>
          <w:b/>
          <w:bCs/>
          <w:sz w:val="20"/>
          <w:szCs w:val="20"/>
          <w:lang w:val="it-IT"/>
        </w:rPr>
        <w:t>C</w:t>
      </w:r>
      <w:r w:rsidRPr="00C15C39">
        <w:rPr>
          <w:rFonts w:ascii="Tahoma" w:hAnsi="Tahoma" w:cs="Tahoma"/>
          <w:b/>
          <w:bCs/>
          <w:sz w:val="20"/>
          <w:szCs w:val="20"/>
          <w:lang w:val="it-IT"/>
        </w:rPr>
        <w:t xml:space="preserve">ompila il </w:t>
      </w:r>
      <w:r>
        <w:rPr>
          <w:rFonts w:ascii="Tahoma" w:hAnsi="Tahoma" w:cs="Tahoma"/>
          <w:b/>
          <w:bCs/>
          <w:sz w:val="20"/>
          <w:szCs w:val="20"/>
          <w:lang w:val="it-IT"/>
        </w:rPr>
        <w:t>C</w:t>
      </w:r>
      <w:r w:rsidRPr="00C15C39">
        <w:rPr>
          <w:rFonts w:ascii="Tahoma" w:hAnsi="Tahoma" w:cs="Tahoma"/>
          <w:b/>
          <w:bCs/>
          <w:sz w:val="20"/>
          <w:szCs w:val="20"/>
          <w:lang w:val="it-IT"/>
        </w:rPr>
        <w:t xml:space="preserve">omune di </w:t>
      </w:r>
      <w:r>
        <w:rPr>
          <w:rFonts w:ascii="Tahoma" w:hAnsi="Tahoma" w:cs="Tahoma"/>
          <w:b/>
          <w:bCs/>
          <w:sz w:val="20"/>
          <w:szCs w:val="20"/>
          <w:lang w:val="it-IT"/>
        </w:rPr>
        <w:t>A</w:t>
      </w:r>
      <w:r w:rsidRPr="00C15C39">
        <w:rPr>
          <w:rFonts w:ascii="Tahoma" w:hAnsi="Tahoma" w:cs="Tahoma"/>
          <w:b/>
          <w:bCs/>
          <w:sz w:val="20"/>
          <w:szCs w:val="20"/>
          <w:lang w:val="it-IT"/>
        </w:rPr>
        <w:t>ncarano</w:t>
      </w:r>
    </w:p>
    <w:p w14:paraId="497680B0" w14:textId="4302E3A7" w:rsidR="00C15C39" w:rsidRPr="00601D90" w:rsidRDefault="00C15C39" w:rsidP="00C15C39">
      <w:pPr>
        <w:pStyle w:val="Odstavekseznama"/>
        <w:tabs>
          <w:tab w:val="left" w:pos="5670"/>
        </w:tabs>
        <w:ind w:left="0"/>
        <w:rPr>
          <w:rFonts w:ascii="Tahoma" w:hAnsi="Tahoma" w:cs="Tahoma"/>
          <w:b/>
          <w:sz w:val="14"/>
          <w:szCs w:val="14"/>
        </w:rPr>
      </w:pPr>
    </w:p>
    <w:tbl>
      <w:tblPr>
        <w:tblStyle w:val="Tabelamrea"/>
        <w:tblW w:w="0" w:type="auto"/>
        <w:tblLook w:val="04A0" w:firstRow="1" w:lastRow="0" w:firstColumn="1" w:lastColumn="0" w:noHBand="0" w:noVBand="1"/>
      </w:tblPr>
      <w:tblGrid>
        <w:gridCol w:w="1271"/>
        <w:gridCol w:w="8470"/>
      </w:tblGrid>
      <w:tr w:rsidR="00C15C39" w14:paraId="2145D007" w14:textId="77777777" w:rsidTr="00F7751D">
        <w:tc>
          <w:tcPr>
            <w:tcW w:w="9741" w:type="dxa"/>
            <w:gridSpan w:val="2"/>
            <w:shd w:val="clear" w:color="auto" w:fill="D9D9D9" w:themeFill="background1" w:themeFillShade="D9"/>
            <w:vAlign w:val="center"/>
          </w:tcPr>
          <w:p w14:paraId="20F63B18" w14:textId="1EEC41CF" w:rsidR="00C15C39" w:rsidRPr="00C15C39" w:rsidRDefault="00C15C39" w:rsidP="00C15C39">
            <w:pPr>
              <w:pStyle w:val="TAHOMA2"/>
              <w:rPr>
                <w:b/>
                <w:bCs/>
              </w:rPr>
            </w:pPr>
            <w:r w:rsidRPr="00C15C39">
              <w:rPr>
                <w:b/>
                <w:bCs/>
              </w:rPr>
              <w:t>PREGLEDAN IN POTRJEN OBRAZEC</w:t>
            </w:r>
            <w:r>
              <w:rPr>
                <w:b/>
                <w:bCs/>
              </w:rPr>
              <w:t xml:space="preserve"> </w:t>
            </w:r>
            <w:r w:rsidRPr="00601D90">
              <w:rPr>
                <w:color w:val="AEAAAA" w:themeColor="background2" w:themeShade="BF"/>
                <w:spacing w:val="2"/>
                <w:position w:val="1"/>
                <w:szCs w:val="20"/>
              </w:rPr>
              <w:t xml:space="preserve">׀ </w:t>
            </w:r>
            <w:r w:rsidRPr="00C15C39">
              <w:rPr>
                <w:b/>
                <w:bCs/>
              </w:rPr>
              <w:t>MODULO VERIFICATO E CONVALIDATO</w:t>
            </w:r>
          </w:p>
        </w:tc>
      </w:tr>
      <w:tr w:rsidR="00C15C39" w14:paraId="6C4F0861" w14:textId="77777777" w:rsidTr="00C15C39">
        <w:tc>
          <w:tcPr>
            <w:tcW w:w="1271" w:type="dxa"/>
            <w:vAlign w:val="center"/>
          </w:tcPr>
          <w:p w14:paraId="0E4A71E4" w14:textId="6E044B33" w:rsidR="00C15C39" w:rsidRPr="00C15C39" w:rsidRDefault="00C15C39" w:rsidP="00C15C39">
            <w:pPr>
              <w:pStyle w:val="Tahoma"/>
              <w:spacing w:after="0"/>
            </w:pPr>
            <w:r w:rsidRPr="00556F92">
              <w:rPr>
                <w:sz w:val="14"/>
                <w:szCs w:val="14"/>
                <w:lang w:val="it-IT"/>
              </w:rPr>
              <w:t>DATUM</w:t>
            </w:r>
            <w:r w:rsidRPr="00556F92">
              <w:rPr>
                <w:color w:val="AEAAAA" w:themeColor="background2" w:themeShade="BF"/>
                <w:position w:val="1"/>
                <w:sz w:val="14"/>
                <w:szCs w:val="14"/>
                <w:lang w:val="it-IT"/>
              </w:rPr>
              <w:t xml:space="preserve"> </w:t>
            </w:r>
            <w:r w:rsidRPr="00556F92">
              <w:rPr>
                <w:color w:val="AEAAAA" w:themeColor="background2" w:themeShade="BF"/>
                <w:position w:val="1"/>
                <w:sz w:val="14"/>
                <w:szCs w:val="14"/>
              </w:rPr>
              <w:t>׀</w:t>
            </w:r>
            <w:r w:rsidRPr="00556F92">
              <w:rPr>
                <w:color w:val="AEAAAA" w:themeColor="background2" w:themeShade="BF"/>
                <w:position w:val="1"/>
                <w:sz w:val="14"/>
                <w:szCs w:val="14"/>
                <w:lang w:val="it-IT"/>
              </w:rPr>
              <w:t xml:space="preserve"> </w:t>
            </w:r>
            <w:r w:rsidRPr="00556F92">
              <w:rPr>
                <w:sz w:val="14"/>
                <w:szCs w:val="14"/>
                <w:lang w:val="it-IT"/>
              </w:rPr>
              <w:t>DATA</w:t>
            </w:r>
          </w:p>
        </w:tc>
        <w:tc>
          <w:tcPr>
            <w:tcW w:w="8470" w:type="dxa"/>
          </w:tcPr>
          <w:p w14:paraId="58FFE708" w14:textId="47A51D33" w:rsidR="00C15C39" w:rsidRDefault="00C15C39" w:rsidP="005430F7">
            <w:pPr>
              <w:pStyle w:val="Tahoma"/>
            </w:pPr>
            <w:r>
              <w:fldChar w:fldCharType="begin">
                <w:ffData>
                  <w:name w:val="Besedilo6"/>
                  <w:enabled/>
                  <w:calcOnExit w:val="0"/>
                  <w:textInput/>
                </w:ffData>
              </w:fldChar>
            </w:r>
            <w:bookmarkStart w:id="5" w:name="Besedilo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C15C39" w14:paraId="27DFD759" w14:textId="77777777" w:rsidTr="00C15C39">
        <w:tc>
          <w:tcPr>
            <w:tcW w:w="1271" w:type="dxa"/>
            <w:vAlign w:val="center"/>
          </w:tcPr>
          <w:p w14:paraId="5940CBC7" w14:textId="77777777" w:rsidR="00C15C39" w:rsidRDefault="00C15C39" w:rsidP="00C15C39">
            <w:pPr>
              <w:pStyle w:val="Tahoma"/>
              <w:spacing w:after="0"/>
              <w:rPr>
                <w:sz w:val="14"/>
                <w:szCs w:val="14"/>
              </w:rPr>
            </w:pPr>
            <w:r w:rsidRPr="00556F92">
              <w:rPr>
                <w:sz w:val="14"/>
                <w:szCs w:val="14"/>
              </w:rPr>
              <w:t>PODPIS</w:t>
            </w:r>
            <w:r w:rsidRPr="00556F92">
              <w:rPr>
                <w:color w:val="AEAAAA" w:themeColor="background2" w:themeShade="BF"/>
                <w:sz w:val="14"/>
                <w:szCs w:val="14"/>
              </w:rPr>
              <w:t xml:space="preserve"> </w:t>
            </w:r>
            <w:r w:rsidRPr="00556F92">
              <w:rPr>
                <w:color w:val="AEAAAA" w:themeColor="background2" w:themeShade="BF"/>
                <w:position w:val="1"/>
                <w:sz w:val="14"/>
                <w:szCs w:val="14"/>
              </w:rPr>
              <w:t>׀</w:t>
            </w:r>
            <w:r w:rsidRPr="00556F92">
              <w:rPr>
                <w:sz w:val="14"/>
                <w:szCs w:val="14"/>
              </w:rPr>
              <w:t xml:space="preserve"> FIRMA</w:t>
            </w:r>
          </w:p>
          <w:p w14:paraId="2F014F59" w14:textId="4CDFFC2C" w:rsidR="00AD250C" w:rsidRDefault="00AD250C" w:rsidP="00C15C39">
            <w:pPr>
              <w:pStyle w:val="Tahoma"/>
              <w:spacing w:after="0"/>
            </w:pPr>
          </w:p>
        </w:tc>
        <w:tc>
          <w:tcPr>
            <w:tcW w:w="8470" w:type="dxa"/>
          </w:tcPr>
          <w:p w14:paraId="604DE890" w14:textId="262CA271" w:rsidR="00C15C39" w:rsidRDefault="00C15C39" w:rsidP="005430F7">
            <w:pPr>
              <w:pStyle w:val="Tahoma"/>
            </w:pPr>
          </w:p>
        </w:tc>
      </w:tr>
    </w:tbl>
    <w:p w14:paraId="28F66601" w14:textId="7E13A800" w:rsidR="00C15C39" w:rsidRDefault="00C15C39" w:rsidP="00C15C39">
      <w:pPr>
        <w:pStyle w:val="Tahoma"/>
      </w:pPr>
    </w:p>
    <w:p w14:paraId="1FB57B32" w14:textId="77777777" w:rsidR="00AD250C" w:rsidRDefault="00AD250C" w:rsidP="0030332C">
      <w:pPr>
        <w:pStyle w:val="Tahoma"/>
        <w:jc w:val="both"/>
      </w:pPr>
    </w:p>
    <w:p w14:paraId="17C5BCFA" w14:textId="77777777" w:rsidR="00AD250C" w:rsidRDefault="00AD250C" w:rsidP="0030332C">
      <w:pPr>
        <w:pStyle w:val="Tahoma"/>
        <w:jc w:val="both"/>
      </w:pPr>
    </w:p>
    <w:p w14:paraId="447E417D" w14:textId="1043E570" w:rsidR="00C15C39" w:rsidRDefault="00C15C39" w:rsidP="0030332C">
      <w:pPr>
        <w:pStyle w:val="Tahoma"/>
        <w:jc w:val="both"/>
      </w:pPr>
      <w:r w:rsidRPr="00C15C39">
        <w:t>OBRAZEC, ki ga je potrdila odgovorna oseba Občine Ankaran, ODDATE V ZBIRNEM CENTRU SERMIN.</w:t>
      </w:r>
      <w:r w:rsidRPr="00601D90">
        <w:rPr>
          <w:bCs/>
          <w:szCs w:val="20"/>
        </w:rPr>
        <w:t xml:space="preserve"> </w:t>
      </w:r>
      <w:r w:rsidRPr="00601D90">
        <w:rPr>
          <w:color w:val="AEAAAA" w:themeColor="background2" w:themeShade="BF"/>
          <w:spacing w:val="2"/>
          <w:position w:val="1"/>
          <w:szCs w:val="20"/>
        </w:rPr>
        <w:t xml:space="preserve">׀ </w:t>
      </w:r>
      <w:r w:rsidRPr="00C15C39">
        <w:rPr>
          <w:lang w:val="it-IT"/>
        </w:rPr>
        <w:t>Il MODULO, convalidato dal funzionario responsabile del Comune di Ancarano, VA CONSEGNATO AL CENTRO DI RACCOLTA SERMINO.</w:t>
      </w:r>
    </w:p>
    <w:p w14:paraId="0679E4FB" w14:textId="6927BE99" w:rsidR="0021299F" w:rsidRDefault="0021299F" w:rsidP="00505221">
      <w:pPr>
        <w:pStyle w:val="Tahoma"/>
      </w:pPr>
      <w:r>
        <w:rPr>
          <w:noProof/>
        </w:rPr>
        <mc:AlternateContent>
          <mc:Choice Requires="wps">
            <w:drawing>
              <wp:anchor distT="0" distB="0" distL="114300" distR="114300" simplePos="0" relativeHeight="251658241" behindDoc="0" locked="0" layoutInCell="1" allowOverlap="1" wp14:anchorId="7185BC37" wp14:editId="2FEF0BE1">
                <wp:simplePos x="0" y="0"/>
                <wp:positionH relativeFrom="column">
                  <wp:posOffset>-33655</wp:posOffset>
                </wp:positionH>
                <wp:positionV relativeFrom="paragraph">
                  <wp:posOffset>173355</wp:posOffset>
                </wp:positionV>
                <wp:extent cx="6229350" cy="0"/>
                <wp:effectExtent l="0" t="0" r="0" b="0"/>
                <wp:wrapNone/>
                <wp:docPr id="1060712341" name="Raven povezovalnik 3"/>
                <wp:cNvGraphicFramePr/>
                <a:graphic xmlns:a="http://schemas.openxmlformats.org/drawingml/2006/main">
                  <a:graphicData uri="http://schemas.microsoft.com/office/word/2010/wordprocessingShape">
                    <wps:wsp>
                      <wps:cNvCnPr/>
                      <wps:spPr>
                        <a:xfrm>
                          <a:off x="0" y="0"/>
                          <a:ext cx="6229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57CABF" id="Raven povezovalnik 3"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13.65pt" to="487.8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YKFmQEAAIgDAAAOAAAAZHJzL2Uyb0RvYy54bWysU02P0zAQvSPxHyzfadIiVh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" strokecolor="black [3200]" strokeweight=".5pt">
                <v:stroke joinstyle="miter"/>
              </v:line>
            </w:pict>
          </mc:Fallback>
        </mc:AlternateContent>
      </w:r>
    </w:p>
    <w:p w14:paraId="1F19B1F6" w14:textId="6F855556" w:rsidR="00C15C39" w:rsidRDefault="00C15C39" w:rsidP="00505221">
      <w:pPr>
        <w:pStyle w:val="Tahoma"/>
      </w:pPr>
    </w:p>
    <w:p w14:paraId="30B68E8A" w14:textId="77777777" w:rsidR="0081563B" w:rsidRPr="00601D90" w:rsidRDefault="0081563B" w:rsidP="0081563B">
      <w:pPr>
        <w:pStyle w:val="Default"/>
        <w:numPr>
          <w:ilvl w:val="0"/>
          <w:numId w:val="4"/>
        </w:numPr>
        <w:ind w:left="0"/>
        <w:rPr>
          <w:rFonts w:ascii="Tahoma" w:hAnsi="Tahoma" w:cs="Tahoma"/>
          <w:b/>
          <w:bCs/>
          <w:sz w:val="20"/>
          <w:szCs w:val="20"/>
        </w:rPr>
      </w:pPr>
      <w:r>
        <w:rPr>
          <w:rFonts w:ascii="Tahoma" w:hAnsi="Tahoma" w:cs="Tahoma"/>
          <w:b/>
          <w:bCs/>
          <w:sz w:val="20"/>
          <w:szCs w:val="20"/>
        </w:rPr>
        <w:t>Izjava</w:t>
      </w:r>
      <w:r w:rsidRPr="00601D90">
        <w:rPr>
          <w:rFonts w:ascii="Tahoma" w:hAnsi="Tahoma" w:cs="Tahoma"/>
          <w:b/>
          <w:bCs/>
          <w:sz w:val="20"/>
          <w:szCs w:val="20"/>
        </w:rPr>
        <w:t xml:space="preserve"> vlagatelj</w:t>
      </w:r>
      <w:r>
        <w:rPr>
          <w:rFonts w:ascii="Tahoma" w:hAnsi="Tahoma" w:cs="Tahoma"/>
          <w:b/>
          <w:bCs/>
          <w:sz w:val="20"/>
          <w:szCs w:val="20"/>
        </w:rPr>
        <w:t>a</w:t>
      </w:r>
      <w:r w:rsidRPr="00601D90">
        <w:rPr>
          <w:rFonts w:ascii="Tahoma" w:hAnsi="Tahoma" w:cs="Tahoma"/>
          <w:b/>
          <w:bCs/>
          <w:sz w:val="20"/>
          <w:szCs w:val="20"/>
        </w:rPr>
        <w:t xml:space="preserve"> </w:t>
      </w:r>
      <w:r w:rsidRPr="00601D90">
        <w:rPr>
          <w:rFonts w:ascii="Tahoma" w:hAnsi="Tahoma" w:cs="Tahoma"/>
          <w:color w:val="AEAAAA" w:themeColor="background2" w:themeShade="BF"/>
          <w:spacing w:val="2"/>
          <w:position w:val="1"/>
          <w:sz w:val="20"/>
          <w:szCs w:val="20"/>
        </w:rPr>
        <w:t xml:space="preserve">׀ </w:t>
      </w:r>
      <w:r>
        <w:rPr>
          <w:rFonts w:ascii="Tahoma" w:hAnsi="Tahoma" w:cs="Tahoma"/>
          <w:b/>
          <w:bCs/>
          <w:sz w:val="20"/>
          <w:szCs w:val="20"/>
          <w:lang w:val="it-IT"/>
        </w:rPr>
        <w:t>D</w:t>
      </w:r>
      <w:r w:rsidRPr="00556F92">
        <w:rPr>
          <w:rFonts w:ascii="Tahoma" w:hAnsi="Tahoma" w:cs="Tahoma"/>
          <w:b/>
          <w:bCs/>
          <w:sz w:val="20"/>
          <w:szCs w:val="20"/>
          <w:lang w:val="it-IT"/>
        </w:rPr>
        <w:t>ichiarazione</w:t>
      </w:r>
      <w:r w:rsidRPr="00601D90">
        <w:rPr>
          <w:rFonts w:ascii="Tahoma" w:hAnsi="Tahoma" w:cs="Tahoma"/>
          <w:b/>
          <w:bCs/>
          <w:sz w:val="20"/>
          <w:szCs w:val="20"/>
          <w:lang w:val="it-IT"/>
        </w:rPr>
        <w:t xml:space="preserve"> del richiedente</w:t>
      </w:r>
    </w:p>
    <w:p w14:paraId="66871B7F" w14:textId="77777777" w:rsidR="0081563B" w:rsidRPr="00601D90" w:rsidRDefault="0081563B" w:rsidP="0081563B">
      <w:pPr>
        <w:pStyle w:val="Odstavekseznama"/>
        <w:tabs>
          <w:tab w:val="left" w:pos="5670"/>
        </w:tabs>
        <w:ind w:left="0"/>
        <w:rPr>
          <w:rFonts w:ascii="Tahoma" w:hAnsi="Tahoma" w:cs="Tahoma"/>
          <w:b/>
          <w:sz w:val="14"/>
          <w:szCs w:val="14"/>
        </w:rPr>
      </w:pPr>
    </w:p>
    <w:p w14:paraId="0167F8E0" w14:textId="2F90ED44" w:rsidR="0081563B" w:rsidRDefault="0081563B" w:rsidP="0081563B">
      <w:pPr>
        <w:pStyle w:val="TAHOMA2"/>
        <w:jc w:val="both"/>
        <w:rPr>
          <w:rFonts w:eastAsia="MS Gothic"/>
        </w:rPr>
      </w:pPr>
      <w:r w:rsidRPr="0081563B">
        <w:t>POTRJUJEMO PRAVILNOST NAVEDENE VRSTE IN KOLIČINE PREJETIH ODPADKOV</w:t>
      </w:r>
      <w:r w:rsidRPr="00556F92">
        <w:t>.</w:t>
      </w:r>
      <w:r>
        <w:rPr>
          <w:szCs w:val="20"/>
        </w:rPr>
        <w:t xml:space="preserve"> </w:t>
      </w:r>
      <w:r w:rsidRPr="00601D90">
        <w:rPr>
          <w:color w:val="AEAAAA" w:themeColor="background2" w:themeShade="BF"/>
          <w:spacing w:val="2"/>
          <w:position w:val="1"/>
          <w:szCs w:val="20"/>
        </w:rPr>
        <w:t xml:space="preserve">׀ </w:t>
      </w:r>
      <w:r w:rsidRPr="0081563B">
        <w:t>CONFERMIAMO LA CORRETTEZZA DEL TIPO E DELLA QUANTITÀ DEI RIFIUTI RICEVUTI.</w:t>
      </w:r>
    </w:p>
    <w:p w14:paraId="3CCB3482" w14:textId="77777777" w:rsidR="0081563B" w:rsidRDefault="0081563B" w:rsidP="0081563B">
      <w:pPr>
        <w:pStyle w:val="TAHOMA2"/>
        <w:rPr>
          <w:rFonts w:eastAsia="MS Gothic"/>
        </w:rPr>
      </w:pPr>
    </w:p>
    <w:p w14:paraId="3111725C" w14:textId="77777777" w:rsidR="001002B9" w:rsidRDefault="001002B9" w:rsidP="0081563B">
      <w:pPr>
        <w:pStyle w:val="TAHOMA2"/>
        <w:rPr>
          <w:rFonts w:eastAsia="MS Gothic"/>
        </w:rPr>
      </w:pPr>
    </w:p>
    <w:p w14:paraId="557A3524" w14:textId="77777777" w:rsidR="0081563B" w:rsidRDefault="0081563B" w:rsidP="0081563B">
      <w:pPr>
        <w:tabs>
          <w:tab w:val="left" w:pos="3969"/>
        </w:tabs>
        <w:ind w:right="-30"/>
        <w:rPr>
          <w:rFonts w:ascii="Tahoma" w:hAnsi="Tahoma" w:cs="Tahoma"/>
          <w:sz w:val="14"/>
          <w:szCs w:val="14"/>
        </w:rPr>
      </w:pPr>
      <w:r>
        <w:rPr>
          <w:rFonts w:ascii="Tahoma" w:hAnsi="Tahoma" w:cs="Tahoma"/>
          <w:sz w:val="14"/>
          <w:szCs w:val="14"/>
        </w:rPr>
        <w:t>Ž</w:t>
      </w:r>
      <w:r>
        <w:rPr>
          <w:rFonts w:ascii="Tahoma" w:hAnsi="Tahoma" w:cs="Tahoma"/>
          <w:sz w:val="14"/>
          <w:szCs w:val="14"/>
          <w:lang w:val="it-IT"/>
        </w:rPr>
        <w:t>IG</w:t>
      </w:r>
      <w:r w:rsidRPr="00556F92">
        <w:rPr>
          <w:rFonts w:ascii="Tahoma" w:hAnsi="Tahoma" w:cs="Tahoma"/>
          <w:color w:val="AEAAAA" w:themeColor="background2" w:themeShade="BF"/>
          <w:position w:val="1"/>
          <w:sz w:val="14"/>
          <w:szCs w:val="14"/>
          <w:lang w:val="it-IT"/>
        </w:rPr>
        <w:t xml:space="preserve"> </w:t>
      </w:r>
      <w:r w:rsidRPr="00556F92">
        <w:rPr>
          <w:rFonts w:ascii="Tahoma" w:hAnsi="Tahoma" w:cs="Tahoma"/>
          <w:color w:val="AEAAAA" w:themeColor="background2" w:themeShade="BF"/>
          <w:position w:val="1"/>
          <w:sz w:val="14"/>
          <w:szCs w:val="14"/>
        </w:rPr>
        <w:t>׀</w:t>
      </w:r>
      <w:r w:rsidRPr="00556F92">
        <w:rPr>
          <w:rFonts w:ascii="Tahoma" w:hAnsi="Tahoma" w:cs="Tahoma"/>
          <w:color w:val="AEAAAA" w:themeColor="background2" w:themeShade="BF"/>
          <w:position w:val="1"/>
          <w:sz w:val="14"/>
          <w:szCs w:val="14"/>
          <w:lang w:val="it-IT"/>
        </w:rPr>
        <w:t xml:space="preserve"> </w:t>
      </w:r>
      <w:r>
        <w:rPr>
          <w:rFonts w:ascii="Tahoma" w:hAnsi="Tahoma" w:cs="Tahoma"/>
          <w:sz w:val="14"/>
          <w:szCs w:val="14"/>
          <w:lang w:val="it-IT"/>
        </w:rPr>
        <w:t>TIMBRO</w:t>
      </w:r>
      <w:r w:rsidRPr="00556F92">
        <w:rPr>
          <w:rFonts w:ascii="Tahoma" w:hAnsi="Tahoma" w:cs="Tahoma"/>
          <w:sz w:val="14"/>
          <w:szCs w:val="14"/>
        </w:rPr>
        <w:t>:</w:t>
      </w:r>
      <w:r w:rsidRPr="00556F92">
        <w:rPr>
          <w:rFonts w:ascii="Tahoma" w:hAnsi="Tahoma" w:cs="Tahoma"/>
          <w:sz w:val="15"/>
          <w:szCs w:val="15"/>
        </w:rPr>
        <w:tab/>
      </w:r>
      <w:r w:rsidRPr="00556F92">
        <w:rPr>
          <w:rFonts w:ascii="Tahoma" w:hAnsi="Tahoma" w:cs="Tahoma"/>
          <w:sz w:val="14"/>
          <w:szCs w:val="14"/>
        </w:rPr>
        <w:t>PODPIS</w:t>
      </w:r>
      <w:r>
        <w:rPr>
          <w:rFonts w:ascii="Tahoma" w:hAnsi="Tahoma" w:cs="Tahoma"/>
          <w:sz w:val="14"/>
          <w:szCs w:val="14"/>
        </w:rPr>
        <w:t xml:space="preserve"> </w:t>
      </w:r>
      <w:r w:rsidRPr="0081563B">
        <w:rPr>
          <w:rFonts w:ascii="Tahoma" w:hAnsi="Tahoma" w:cs="Tahoma"/>
          <w:sz w:val="14"/>
          <w:szCs w:val="14"/>
        </w:rPr>
        <w:t>POOBLAŠČENE OSEBE PREVZEMNIKA ODPADKOV</w:t>
      </w:r>
      <w:r w:rsidRPr="00556F92">
        <w:rPr>
          <w:rFonts w:ascii="Tahoma" w:hAnsi="Tahoma" w:cs="Tahoma"/>
          <w:color w:val="AEAAAA" w:themeColor="background2" w:themeShade="BF"/>
          <w:sz w:val="14"/>
          <w:szCs w:val="14"/>
        </w:rPr>
        <w:t xml:space="preserve"> </w:t>
      </w:r>
      <w:r w:rsidRPr="00556F92">
        <w:rPr>
          <w:rFonts w:ascii="Tahoma" w:hAnsi="Tahoma" w:cs="Tahoma"/>
          <w:color w:val="AEAAAA" w:themeColor="background2" w:themeShade="BF"/>
          <w:position w:val="1"/>
          <w:sz w:val="14"/>
          <w:szCs w:val="14"/>
        </w:rPr>
        <w:t>׀</w:t>
      </w:r>
      <w:r w:rsidRPr="00556F92">
        <w:rPr>
          <w:rFonts w:ascii="Tahoma" w:hAnsi="Tahoma" w:cs="Tahoma"/>
          <w:sz w:val="14"/>
          <w:szCs w:val="14"/>
        </w:rPr>
        <w:t xml:space="preserve"> FIRMA</w:t>
      </w:r>
      <w:r>
        <w:rPr>
          <w:rFonts w:ascii="Tahoma" w:hAnsi="Tahoma" w:cs="Tahoma"/>
          <w:sz w:val="14"/>
          <w:szCs w:val="14"/>
        </w:rPr>
        <w:t xml:space="preserve"> DEL </w:t>
      </w:r>
      <w:r w:rsidRPr="0081563B">
        <w:rPr>
          <w:rFonts w:ascii="Tahoma" w:hAnsi="Tahoma" w:cs="Tahoma"/>
          <w:sz w:val="14"/>
          <w:szCs w:val="14"/>
        </w:rPr>
        <w:t xml:space="preserve">RESPONSABILE </w:t>
      </w:r>
    </w:p>
    <w:p w14:paraId="4A6F082D" w14:textId="4C559007" w:rsidR="0081563B" w:rsidRPr="00556F92" w:rsidRDefault="0081563B" w:rsidP="0081563B">
      <w:pPr>
        <w:tabs>
          <w:tab w:val="left" w:pos="3969"/>
        </w:tabs>
        <w:spacing w:after="160"/>
        <w:ind w:right="-30"/>
        <w:rPr>
          <w:rFonts w:ascii="Tahoma" w:hAnsi="Tahoma" w:cs="Tahoma"/>
          <w:sz w:val="20"/>
          <w:szCs w:val="20"/>
        </w:rPr>
      </w:pPr>
      <w:r>
        <w:rPr>
          <w:rFonts w:ascii="Tahoma" w:hAnsi="Tahoma" w:cs="Tahoma"/>
          <w:sz w:val="14"/>
          <w:szCs w:val="14"/>
        </w:rPr>
        <w:tab/>
      </w:r>
      <w:r w:rsidRPr="0081563B">
        <w:rPr>
          <w:rFonts w:ascii="Tahoma" w:hAnsi="Tahoma" w:cs="Tahoma"/>
          <w:sz w:val="14"/>
          <w:szCs w:val="14"/>
        </w:rPr>
        <w:t>DELLA RACCOLTA DEI DI RIFIUTI</w:t>
      </w:r>
    </w:p>
    <w:p w14:paraId="31654F26" w14:textId="77777777" w:rsidR="0081563B" w:rsidRDefault="0081563B" w:rsidP="0081563B">
      <w:pPr>
        <w:pStyle w:val="TAHOMA2"/>
        <w:rPr>
          <w:rFonts w:eastAsia="MS Gothic"/>
          <w:sz w:val="16"/>
          <w:szCs w:val="16"/>
        </w:rPr>
      </w:pPr>
    </w:p>
    <w:p w14:paraId="3AC45466" w14:textId="77777777" w:rsidR="001002B9" w:rsidRDefault="001002B9" w:rsidP="0081563B">
      <w:pPr>
        <w:pStyle w:val="TAHOMA2"/>
        <w:rPr>
          <w:rFonts w:eastAsia="MS Gothic"/>
          <w:sz w:val="16"/>
          <w:szCs w:val="16"/>
        </w:rPr>
      </w:pPr>
    </w:p>
    <w:p w14:paraId="6036780C" w14:textId="77777777" w:rsidR="001002B9" w:rsidRDefault="001002B9" w:rsidP="0081563B">
      <w:pPr>
        <w:pStyle w:val="TAHOMA2"/>
        <w:rPr>
          <w:rFonts w:eastAsia="MS Gothic"/>
          <w:sz w:val="16"/>
          <w:szCs w:val="16"/>
        </w:rPr>
      </w:pPr>
    </w:p>
    <w:p w14:paraId="687D78A2" w14:textId="77777777" w:rsidR="001002B9" w:rsidRPr="0021299F" w:rsidRDefault="001002B9" w:rsidP="0081563B">
      <w:pPr>
        <w:pStyle w:val="TAHOMA2"/>
        <w:rPr>
          <w:rFonts w:eastAsia="MS Gothic"/>
          <w:sz w:val="16"/>
          <w:szCs w:val="16"/>
        </w:rPr>
      </w:pPr>
    </w:p>
    <w:p w14:paraId="15896918" w14:textId="77777777" w:rsidR="0081563B" w:rsidRPr="00601D90" w:rsidRDefault="0081563B" w:rsidP="00505221">
      <w:pPr>
        <w:pStyle w:val="Tahoma"/>
      </w:pPr>
    </w:p>
    <w:p w14:paraId="0F35D44D" w14:textId="60AE3296" w:rsidR="0081563B" w:rsidRDefault="0081563B" w:rsidP="0030332C">
      <w:pPr>
        <w:pStyle w:val="TAHOMA2"/>
        <w:jc w:val="both"/>
      </w:pPr>
      <w:r>
        <w:t>OBVESTILO O OBDELAVI OSEBNIH PODATKOV (13. ČLEN SPLOŠNE UREDBE O VARSTVU OSEBNIH PODATKOV – GDPR) OB VLOGI ZA ZBIRANJE OSEBNIH PODATKOV OB VLOGI ZA BREZPLAČNI PREVZEM AZBESTNIH ODPADKOV</w:t>
      </w:r>
      <w:r>
        <w:rPr>
          <w:szCs w:val="20"/>
        </w:rPr>
        <w:t xml:space="preserve"> </w:t>
      </w:r>
      <w:r w:rsidRPr="00601D90">
        <w:rPr>
          <w:color w:val="AEAAAA" w:themeColor="background2" w:themeShade="BF"/>
          <w:spacing w:val="2"/>
          <w:position w:val="1"/>
          <w:szCs w:val="20"/>
        </w:rPr>
        <w:t xml:space="preserve">׀ </w:t>
      </w:r>
      <w:r w:rsidRPr="0081563B">
        <w:rPr>
          <w:lang w:val="it-IT"/>
        </w:rPr>
        <w:t>INFORMATIVA SUL TRATTAMENTO DEI DATI PERSONALI (ARTICOLO 13 DEL REGOLAMENTO GENERALE SULLA PROTEZIONE DEI DATI PERSONALI – GDPR) RICHIESTA DI RACCOLTA DEI DATI PERSONALI MEDIANTE PRESENTAZIONE DOMANDA DI RITIRO GRATUITO DI RIFIUTI CONTENENTI AMIANTO</w:t>
      </w:r>
      <w:r w:rsidR="00796C7F">
        <w:rPr>
          <w:lang w:val="it-IT"/>
        </w:rPr>
        <w:t>:</w:t>
      </w:r>
    </w:p>
    <w:p w14:paraId="6A14842B" w14:textId="138541C9" w:rsidR="0081563B" w:rsidRDefault="0081563B" w:rsidP="0030332C">
      <w:pPr>
        <w:pStyle w:val="TAHOMA2"/>
        <w:numPr>
          <w:ilvl w:val="0"/>
          <w:numId w:val="10"/>
        </w:numPr>
        <w:ind w:left="142" w:hanging="142"/>
        <w:jc w:val="both"/>
      </w:pPr>
      <w:r>
        <w:t>Upravljavec osebnih podatkov: Občina Ankaran, Jadranska cesta 66, 6280 Ankaran, 05 66 53 000, info@obcina-ankaran.si</w:t>
      </w:r>
      <w:r>
        <w:rPr>
          <w:szCs w:val="20"/>
        </w:rPr>
        <w:t xml:space="preserve"> </w:t>
      </w:r>
      <w:r w:rsidRPr="00601D90">
        <w:rPr>
          <w:color w:val="AEAAAA" w:themeColor="background2" w:themeShade="BF"/>
          <w:spacing w:val="2"/>
          <w:position w:val="1"/>
          <w:szCs w:val="20"/>
        </w:rPr>
        <w:t xml:space="preserve">׀ </w:t>
      </w:r>
      <w:r w:rsidRPr="00796C7F">
        <w:rPr>
          <w:lang w:val="it-IT"/>
        </w:rPr>
        <w:t xml:space="preserve">Gestore dati personali: Comune di Ancarano, Strada dell'Adriatico 66, 6280, 05 66 53 000, </w:t>
      </w:r>
      <w:hyperlink r:id="rId12" w:history="1">
        <w:r w:rsidR="00796C7F" w:rsidRPr="00F122CB">
          <w:rPr>
            <w:rStyle w:val="Hiperpovezava"/>
            <w:lang w:val="it-IT"/>
          </w:rPr>
          <w:t>info@obcina-ankaran.si</w:t>
        </w:r>
      </w:hyperlink>
      <w:r w:rsidRPr="00796C7F">
        <w:rPr>
          <w:lang w:val="it-IT"/>
        </w:rPr>
        <w:t>;</w:t>
      </w:r>
    </w:p>
    <w:p w14:paraId="3AEC16DE" w14:textId="07DD3850" w:rsidR="0081563B" w:rsidRDefault="0081563B" w:rsidP="0030332C">
      <w:pPr>
        <w:pStyle w:val="TAHOMA2"/>
        <w:numPr>
          <w:ilvl w:val="0"/>
          <w:numId w:val="10"/>
        </w:numPr>
        <w:ind w:left="142" w:hanging="142"/>
        <w:jc w:val="both"/>
      </w:pPr>
      <w:r>
        <w:t>Pooblaščena oseba za varstvo osebnih podatkov: DATAINFO.SI, d. o. o., Tržaška cesta 85, SI - 2000 Maribor, Tel: +386 (0) 40 733 798</w:t>
      </w:r>
      <w:r w:rsidR="00796C7F">
        <w:rPr>
          <w:szCs w:val="20"/>
        </w:rPr>
        <w:t xml:space="preserve"> </w:t>
      </w:r>
      <w:r w:rsidR="00796C7F" w:rsidRPr="00601D90">
        <w:rPr>
          <w:color w:val="AEAAAA" w:themeColor="background2" w:themeShade="BF"/>
          <w:spacing w:val="2"/>
          <w:position w:val="1"/>
          <w:szCs w:val="20"/>
        </w:rPr>
        <w:t xml:space="preserve">׀ </w:t>
      </w:r>
      <w:r w:rsidRPr="00796C7F">
        <w:rPr>
          <w:lang w:val="it-IT"/>
        </w:rPr>
        <w:t>Responsabile della protezione dei dati personali: DATAINFO.SI, s.r.l., Tržaška cesta 85, SI - 2000 Maribor, Tel: +386(40) 66 3;</w:t>
      </w:r>
    </w:p>
    <w:p w14:paraId="49D65CC7" w14:textId="4A44DC9F" w:rsidR="0081563B" w:rsidRDefault="0081563B" w:rsidP="0030332C">
      <w:pPr>
        <w:pStyle w:val="TAHOMA2"/>
        <w:numPr>
          <w:ilvl w:val="0"/>
          <w:numId w:val="10"/>
        </w:numPr>
        <w:ind w:left="142" w:hanging="142"/>
        <w:jc w:val="both"/>
      </w:pPr>
      <w:r>
        <w:t>Namen: izvedba postopka in vodenje evidence oddanih azbestnih odpadkov</w:t>
      </w:r>
      <w:r w:rsidR="00796C7F">
        <w:rPr>
          <w:szCs w:val="20"/>
        </w:rPr>
        <w:t xml:space="preserve"> </w:t>
      </w:r>
      <w:r w:rsidR="00796C7F" w:rsidRPr="00601D90">
        <w:rPr>
          <w:color w:val="AEAAAA" w:themeColor="background2" w:themeShade="BF"/>
          <w:spacing w:val="2"/>
          <w:position w:val="1"/>
          <w:szCs w:val="20"/>
        </w:rPr>
        <w:t xml:space="preserve">׀ </w:t>
      </w:r>
      <w:r w:rsidRPr="00796C7F">
        <w:rPr>
          <w:lang w:val="it-IT"/>
        </w:rPr>
        <w:t>Scopo: esecuzione della procedura e gestione dei registri dei rifiuti contenenti amianto consegnati;</w:t>
      </w:r>
    </w:p>
    <w:p w14:paraId="2C3DFA14" w14:textId="7AA14063" w:rsidR="0081563B" w:rsidRDefault="0081563B" w:rsidP="0030332C">
      <w:pPr>
        <w:pStyle w:val="TAHOMA2"/>
        <w:numPr>
          <w:ilvl w:val="0"/>
          <w:numId w:val="10"/>
        </w:numPr>
        <w:ind w:left="142" w:hanging="142"/>
        <w:jc w:val="both"/>
      </w:pPr>
      <w:r>
        <w:t>Pravna podlaga: Točka c, 1. odstavka 6. člena Splošne uredbe o varstvu osebnih podatkov (UL L 119, 4. 5. 2016) ter 21. in 21.a člen Zakona o lokalni samoupravi (Uradni list RS, št. 94/07 – uradno prečiščeno besedilo, 76/08, 79/09, 51/10, 40/12 – ZUJF, 14/15 – ZUUJFO, 11/18 – ZSPDSLS-1, 30/18, 61/20 – ZIUZEOP-A in 80/20 – ZIUOOPE)</w:t>
      </w:r>
      <w:r w:rsidR="00796C7F">
        <w:rPr>
          <w:szCs w:val="20"/>
        </w:rPr>
        <w:t xml:space="preserve"> </w:t>
      </w:r>
      <w:r w:rsidR="00796C7F" w:rsidRPr="00601D90">
        <w:rPr>
          <w:color w:val="AEAAAA" w:themeColor="background2" w:themeShade="BF"/>
          <w:spacing w:val="2"/>
          <w:position w:val="1"/>
          <w:szCs w:val="20"/>
        </w:rPr>
        <w:t xml:space="preserve">׀ </w:t>
      </w:r>
      <w:r w:rsidRPr="00796C7F">
        <w:rPr>
          <w:lang w:val="it-IT"/>
        </w:rPr>
        <w:t>Basi giuridiche: Punto c, paragrafo 1, dell'articolo 6 del Regolamento generale sulla protezione dei dati personali (GU L 119 del 4. maggio 2016) e degli articoli 21 e 21a della Legge sulle autonomie locali (Gazzetta Ufficiale RS, no. 94/07 - testo consolidato ufficiale, 76/08, 79/09, 51/10, 40/12 – ZUJF, 14/15 – ZUUJFO, 11/18 - ZSPDSLS-1, 30/ 18, 61/20 – ZIUZEOP-A, 80/20- ZIUOOPE);</w:t>
      </w:r>
    </w:p>
    <w:p w14:paraId="4E15FE8D" w14:textId="41968011" w:rsidR="0081563B" w:rsidRDefault="0081563B" w:rsidP="0030332C">
      <w:pPr>
        <w:pStyle w:val="TAHOMA2"/>
        <w:numPr>
          <w:ilvl w:val="0"/>
          <w:numId w:val="10"/>
        </w:numPr>
        <w:ind w:left="142" w:hanging="142"/>
        <w:jc w:val="both"/>
      </w:pPr>
      <w:r>
        <w:t>Obdobje hrambe: 5 let</w:t>
      </w:r>
      <w:r w:rsidR="00796C7F">
        <w:rPr>
          <w:szCs w:val="20"/>
        </w:rPr>
        <w:t xml:space="preserve"> </w:t>
      </w:r>
      <w:r w:rsidR="00796C7F" w:rsidRPr="00601D90">
        <w:rPr>
          <w:color w:val="AEAAAA" w:themeColor="background2" w:themeShade="BF"/>
          <w:spacing w:val="2"/>
          <w:position w:val="1"/>
          <w:szCs w:val="20"/>
        </w:rPr>
        <w:t xml:space="preserve">׀ </w:t>
      </w:r>
      <w:r w:rsidRPr="00796C7F">
        <w:rPr>
          <w:lang w:val="it-IT"/>
        </w:rPr>
        <w:t>Periodo di archiviazione: 5 anni;</w:t>
      </w:r>
    </w:p>
    <w:p w14:paraId="0DC4A7E3" w14:textId="68D9F4D1" w:rsidR="0081563B" w:rsidRDefault="0081563B" w:rsidP="0030332C">
      <w:pPr>
        <w:pStyle w:val="TAHOMA2"/>
        <w:numPr>
          <w:ilvl w:val="0"/>
          <w:numId w:val="10"/>
        </w:numPr>
        <w:ind w:left="142" w:hanging="142"/>
        <w:jc w:val="both"/>
      </w:pPr>
      <w:r>
        <w:t>Zunanji uporabniki: Javno podjetje-Azienda pubblica Marjetica Koper, d. o. o.-s.r.l</w:t>
      </w:r>
      <w:r w:rsidR="00796C7F">
        <w:t>.</w:t>
      </w:r>
      <w:r w:rsidR="00796C7F">
        <w:rPr>
          <w:szCs w:val="20"/>
        </w:rPr>
        <w:t xml:space="preserve"> </w:t>
      </w:r>
      <w:r w:rsidR="00796C7F" w:rsidRPr="00601D90">
        <w:rPr>
          <w:color w:val="AEAAAA" w:themeColor="background2" w:themeShade="BF"/>
          <w:spacing w:val="2"/>
          <w:position w:val="1"/>
          <w:szCs w:val="20"/>
        </w:rPr>
        <w:t xml:space="preserve">׀ </w:t>
      </w:r>
      <w:r w:rsidRPr="00796C7F">
        <w:rPr>
          <w:lang w:val="it-IT"/>
        </w:rPr>
        <w:t>Utenti esterni: Javno podjetje-Azienda pubblica Marjetica Koper, d. o. o.-s.r.l.;</w:t>
      </w:r>
    </w:p>
    <w:p w14:paraId="029B0280" w14:textId="1F3DE2CD" w:rsidR="0081563B" w:rsidRPr="001002B9" w:rsidRDefault="0081563B" w:rsidP="0030332C">
      <w:pPr>
        <w:pStyle w:val="TAHOMA2"/>
        <w:numPr>
          <w:ilvl w:val="0"/>
          <w:numId w:val="10"/>
        </w:numPr>
        <w:ind w:left="142" w:hanging="142"/>
        <w:jc w:val="both"/>
      </w:pPr>
      <w:r>
        <w:t>Ali je zagotovitev oziroma posredovanje osebnih podatkov s strani posameznika zakonska ali pogodbena obveznost; DA, osebni podatki so nujni za izvedbo postopka oz. obravnavo vloge. Če osebni podatki niso posredovani, vloge ni možno obravnavati</w:t>
      </w:r>
      <w:r w:rsidR="00796C7F">
        <w:rPr>
          <w:szCs w:val="20"/>
        </w:rPr>
        <w:t xml:space="preserve"> </w:t>
      </w:r>
      <w:r w:rsidR="00796C7F" w:rsidRPr="00601D90">
        <w:rPr>
          <w:color w:val="AEAAAA" w:themeColor="background2" w:themeShade="BF"/>
          <w:spacing w:val="2"/>
          <w:position w:val="1"/>
          <w:szCs w:val="20"/>
        </w:rPr>
        <w:t xml:space="preserve">׀ </w:t>
      </w:r>
      <w:r w:rsidRPr="00796C7F">
        <w:rPr>
          <w:lang w:val="it-IT"/>
        </w:rPr>
        <w:t>La comunicazione o la trasmissione dei dati personali da parte dell'interessato costituisce un obbligo legale o contrattuale: SÌ, i dati personali sono necessari per l'esecuzione della procedura o l'esame della domanda. Se i dati personali non vengono forniti, la domanda non può essere esaminata;</w:t>
      </w:r>
    </w:p>
    <w:p w14:paraId="5A4EDD7D" w14:textId="77777777" w:rsidR="001002B9" w:rsidRDefault="001002B9" w:rsidP="001002B9">
      <w:pPr>
        <w:pStyle w:val="TAHOMA2"/>
        <w:ind w:left="142"/>
        <w:jc w:val="both"/>
        <w:rPr>
          <w:lang w:val="it-IT"/>
        </w:rPr>
      </w:pPr>
    </w:p>
    <w:p w14:paraId="2D45C672" w14:textId="77777777" w:rsidR="001002B9" w:rsidRDefault="001002B9" w:rsidP="001002B9">
      <w:pPr>
        <w:pStyle w:val="TAHOMA2"/>
        <w:ind w:left="142"/>
        <w:jc w:val="both"/>
      </w:pPr>
    </w:p>
    <w:p w14:paraId="2DABBCDB" w14:textId="684367B6" w:rsidR="0081563B" w:rsidRDefault="0081563B" w:rsidP="0030332C">
      <w:pPr>
        <w:pStyle w:val="TAHOMA2"/>
        <w:numPr>
          <w:ilvl w:val="0"/>
          <w:numId w:val="10"/>
        </w:numPr>
        <w:ind w:left="142" w:hanging="142"/>
        <w:jc w:val="both"/>
      </w:pPr>
      <w:r>
        <w:t>Ali se izvaja postopek avtomatiziranega sprejemanja odločitev; NE</w:t>
      </w:r>
      <w:r w:rsidR="00796C7F">
        <w:rPr>
          <w:szCs w:val="20"/>
        </w:rPr>
        <w:t xml:space="preserve"> </w:t>
      </w:r>
      <w:r w:rsidR="00796C7F" w:rsidRPr="00601D90">
        <w:rPr>
          <w:color w:val="AEAAAA" w:themeColor="background2" w:themeShade="BF"/>
          <w:spacing w:val="2"/>
          <w:position w:val="1"/>
          <w:szCs w:val="20"/>
        </w:rPr>
        <w:t xml:space="preserve">׀ </w:t>
      </w:r>
      <w:r w:rsidRPr="00796C7F">
        <w:rPr>
          <w:lang w:val="it-IT"/>
        </w:rPr>
        <w:t>Viene eseguita una procedura di decisione automatizzata; NO</w:t>
      </w:r>
    </w:p>
    <w:p w14:paraId="289B998D" w14:textId="693F7B6E" w:rsidR="0081563B" w:rsidRPr="00F42AD1" w:rsidRDefault="0081563B" w:rsidP="0030332C">
      <w:pPr>
        <w:pStyle w:val="TAHOMA2"/>
        <w:numPr>
          <w:ilvl w:val="0"/>
          <w:numId w:val="10"/>
        </w:numPr>
        <w:ind w:left="142" w:hanging="142"/>
        <w:jc w:val="both"/>
      </w:pPr>
      <w:r>
        <w:t>Ali se podatki posredujejo v tretje države (izven EU)</w:t>
      </w:r>
      <w:r w:rsidR="00796C7F">
        <w:t>;</w:t>
      </w:r>
      <w:r>
        <w:t xml:space="preserve"> NE</w:t>
      </w:r>
      <w:r w:rsidR="00796C7F">
        <w:rPr>
          <w:szCs w:val="20"/>
        </w:rPr>
        <w:t xml:space="preserve"> </w:t>
      </w:r>
      <w:r w:rsidR="00796C7F" w:rsidRPr="00601D90">
        <w:rPr>
          <w:color w:val="AEAAAA" w:themeColor="background2" w:themeShade="BF"/>
          <w:spacing w:val="2"/>
          <w:position w:val="1"/>
          <w:szCs w:val="20"/>
        </w:rPr>
        <w:t xml:space="preserve">׀ </w:t>
      </w:r>
      <w:r w:rsidRPr="00796C7F">
        <w:rPr>
          <w:lang w:val="it-IT"/>
        </w:rPr>
        <w:t xml:space="preserve">I dati vengono trasmessi a </w:t>
      </w:r>
      <w:r w:rsidRPr="00F42AD1">
        <w:rPr>
          <w:lang w:val="it-IT"/>
        </w:rPr>
        <w:t>paesi terzi (al di fuori dell'UE)</w:t>
      </w:r>
      <w:r w:rsidR="00796C7F" w:rsidRPr="00F42AD1">
        <w:rPr>
          <w:lang w:val="it-IT"/>
        </w:rPr>
        <w:t>;</w:t>
      </w:r>
      <w:r w:rsidRPr="00F42AD1">
        <w:rPr>
          <w:lang w:val="it-IT"/>
        </w:rPr>
        <w:t xml:space="preserve"> NO</w:t>
      </w:r>
    </w:p>
    <w:p w14:paraId="6950F86D" w14:textId="40954B75" w:rsidR="0081563B" w:rsidRPr="00F42AD1" w:rsidRDefault="0081563B" w:rsidP="0030332C">
      <w:pPr>
        <w:pStyle w:val="TAHOMA2"/>
        <w:numPr>
          <w:ilvl w:val="0"/>
          <w:numId w:val="10"/>
        </w:numPr>
        <w:ind w:left="142" w:hanging="142"/>
        <w:jc w:val="both"/>
      </w:pPr>
      <w:r w:rsidRPr="00F42AD1">
        <w:t xml:space="preserve">Obstoj pravic posameznikov: Posameznik ima pravico do dostopa, do popravka osebnih podatkov ali do omejitve obdelave. Vloga se </w:t>
      </w:r>
      <w:r w:rsidR="00073357" w:rsidRPr="00F42AD1">
        <w:t>odda</w:t>
      </w:r>
      <w:r w:rsidRPr="00F42AD1">
        <w:t xml:space="preserve"> </w:t>
      </w:r>
      <w:r w:rsidR="00073357" w:rsidRPr="00F42AD1">
        <w:t>v sprejemni pisarni</w:t>
      </w:r>
      <w:r w:rsidRPr="00F42AD1">
        <w:t xml:space="preserve"> Občin</w:t>
      </w:r>
      <w:r w:rsidR="00073357" w:rsidRPr="00F42AD1">
        <w:t>e</w:t>
      </w:r>
      <w:r w:rsidRPr="00F42AD1">
        <w:t xml:space="preserve"> Ankaran</w:t>
      </w:r>
      <w:r w:rsidR="00073357" w:rsidRPr="00F42AD1">
        <w:t xml:space="preserve"> (</w:t>
      </w:r>
      <w:r w:rsidR="00366C8C" w:rsidRPr="00F42AD1">
        <w:t>Regentova ulica 2, Ankaran)</w:t>
      </w:r>
      <w:r w:rsidRPr="00F42AD1">
        <w:t xml:space="preserve">, </w:t>
      </w:r>
      <w:r w:rsidR="00366C8C" w:rsidRPr="00F42AD1">
        <w:t xml:space="preserve">pisno po pošti na naslov Občina Ankaran, </w:t>
      </w:r>
      <w:r w:rsidRPr="00F42AD1">
        <w:t>Jadranska cesta 66, 6280 Ankaran, ali preko elektronske pošte info@obcina-ankaran.si</w:t>
      </w:r>
      <w:r w:rsidR="00796C7F" w:rsidRPr="00F42AD1">
        <w:rPr>
          <w:szCs w:val="20"/>
        </w:rPr>
        <w:t xml:space="preserve"> </w:t>
      </w:r>
      <w:r w:rsidR="00796C7F" w:rsidRPr="00F42AD1">
        <w:rPr>
          <w:color w:val="AEAAAA" w:themeColor="background2" w:themeShade="BF"/>
          <w:spacing w:val="2"/>
          <w:position w:val="1"/>
          <w:szCs w:val="20"/>
        </w:rPr>
        <w:t xml:space="preserve">׀ </w:t>
      </w:r>
      <w:r w:rsidRPr="00F42AD1">
        <w:rPr>
          <w:lang w:val="it-IT"/>
        </w:rPr>
        <w:t xml:space="preserve">Esistenza dei diritti degli interessati: L'interessato ha il diritto di accedere, rettificare i dati personali o limitarne il trattamento. La domanda va </w:t>
      </w:r>
      <w:r w:rsidR="00F42AD1" w:rsidRPr="00F42AD1">
        <w:rPr>
          <w:lang w:val="it-IT"/>
        </w:rPr>
        <w:t>presentata presso l'Ufficio protocollo del Comune di Ancarano (Via Ivan Regent 2, 6280 Ancarano), inviata per posta all'indirizzo</w:t>
      </w:r>
      <w:r w:rsidRPr="00F42AD1">
        <w:rPr>
          <w:lang w:val="it-IT"/>
        </w:rPr>
        <w:t xml:space="preserve"> Comune di Ancarano, Strada dell'Adriatico 66, 6280 Ancaran</w:t>
      </w:r>
      <w:r w:rsidR="00796C7F" w:rsidRPr="00F42AD1">
        <w:rPr>
          <w:lang w:val="it-IT"/>
        </w:rPr>
        <w:t>o</w:t>
      </w:r>
      <w:r w:rsidRPr="00F42AD1">
        <w:rPr>
          <w:lang w:val="it-IT"/>
        </w:rPr>
        <w:t>, oppure tramite e-mail all'indirizzo info@obcina-ankaran.si;</w:t>
      </w:r>
    </w:p>
    <w:p w14:paraId="53075B79" w14:textId="628DBA3C" w:rsidR="00505221" w:rsidRPr="0081563B" w:rsidRDefault="0081563B" w:rsidP="0030332C">
      <w:pPr>
        <w:pStyle w:val="TAHOMA2"/>
        <w:numPr>
          <w:ilvl w:val="0"/>
          <w:numId w:val="10"/>
        </w:numPr>
        <w:ind w:left="142" w:hanging="142"/>
        <w:jc w:val="both"/>
        <w:rPr>
          <w:i/>
          <w:iCs/>
        </w:rPr>
      </w:pPr>
      <w:r>
        <w:t>Možnost pritožbe: Če posameznik meni, da je prišlo do kršitve varstva osebnih podatkov, se lahko pritoži pri nadzornem organu: Informacijski pooblaščenec, Dunajska</w:t>
      </w:r>
      <w:r w:rsidR="00796C7F">
        <w:t xml:space="preserve"> cesta</w:t>
      </w:r>
      <w:r>
        <w:t xml:space="preserve"> 22, 1000 Ljubljana</w:t>
      </w:r>
      <w:r w:rsidR="00796C7F">
        <w:rPr>
          <w:szCs w:val="20"/>
        </w:rPr>
        <w:t xml:space="preserve"> </w:t>
      </w:r>
      <w:r w:rsidR="00796C7F" w:rsidRPr="00601D90">
        <w:rPr>
          <w:color w:val="AEAAAA" w:themeColor="background2" w:themeShade="BF"/>
          <w:spacing w:val="2"/>
          <w:position w:val="1"/>
          <w:szCs w:val="20"/>
        </w:rPr>
        <w:t xml:space="preserve">׀ </w:t>
      </w:r>
      <w:r w:rsidRPr="00796C7F">
        <w:rPr>
          <w:lang w:val="it-IT"/>
        </w:rPr>
        <w:t xml:space="preserve">Possibilità di ricorso: Se l’interessato ritiene che vi sia stata una violazione della protezione dei dati personali, può presentare un ricorso all'organo di controllo: </w:t>
      </w:r>
      <w:r w:rsidR="00796C7F" w:rsidRPr="00796C7F">
        <w:rPr>
          <w:lang w:val="it-IT"/>
        </w:rPr>
        <w:t>Commissario per l’informazione</w:t>
      </w:r>
      <w:r w:rsidRPr="00796C7F">
        <w:rPr>
          <w:lang w:val="it-IT"/>
        </w:rPr>
        <w:t>, Dunajska</w:t>
      </w:r>
      <w:r w:rsidR="00796C7F">
        <w:rPr>
          <w:lang w:val="it-IT"/>
        </w:rPr>
        <w:t xml:space="preserve"> cesta</w:t>
      </w:r>
      <w:r w:rsidRPr="00796C7F">
        <w:rPr>
          <w:lang w:val="it-IT"/>
        </w:rPr>
        <w:t xml:space="preserve"> 22, 1000 Lubiana.</w:t>
      </w:r>
    </w:p>
    <w:sectPr w:rsidR="00505221" w:rsidRPr="0081563B" w:rsidSect="00796C7F">
      <w:headerReference w:type="even" r:id="rId13"/>
      <w:footerReference w:type="even" r:id="rId14"/>
      <w:footerReference w:type="default" r:id="rId15"/>
      <w:headerReference w:type="first" r:id="rId16"/>
      <w:pgSz w:w="11906" w:h="16838" w:code="9"/>
      <w:pgMar w:top="397" w:right="737" w:bottom="340" w:left="1418" w:header="45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8E83E" w14:textId="77777777" w:rsidR="0014442F" w:rsidRPr="00601D90" w:rsidRDefault="0014442F" w:rsidP="0053257C">
      <w:r w:rsidRPr="00601D90">
        <w:separator/>
      </w:r>
    </w:p>
  </w:endnote>
  <w:endnote w:type="continuationSeparator" w:id="0">
    <w:p w14:paraId="19D5E052" w14:textId="77777777" w:rsidR="0014442F" w:rsidRPr="00601D90" w:rsidRDefault="0014442F" w:rsidP="0053257C">
      <w:r w:rsidRPr="00601D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5ED9E" w14:textId="36CB9C15" w:rsidR="00B6465B" w:rsidRDefault="00B6465B">
    <w:pPr>
      <w:pStyle w:val="Noga"/>
    </w:pPr>
    <w:r>
      <w:rPr>
        <w:noProof/>
      </w:rPr>
      <mc:AlternateContent>
        <mc:Choice Requires="wps">
          <w:drawing>
            <wp:anchor distT="0" distB="0" distL="114300" distR="114300" simplePos="0" relativeHeight="251658243" behindDoc="0" locked="0" layoutInCell="1" allowOverlap="1" wp14:anchorId="4D9E4953" wp14:editId="3E3E0DA5">
              <wp:simplePos x="0" y="0"/>
              <wp:positionH relativeFrom="column">
                <wp:posOffset>4835525</wp:posOffset>
              </wp:positionH>
              <wp:positionV relativeFrom="paragraph">
                <wp:posOffset>-10295890</wp:posOffset>
              </wp:positionV>
              <wp:extent cx="0" cy="574675"/>
              <wp:effectExtent l="0" t="0" r="38100" b="15875"/>
              <wp:wrapNone/>
              <wp:docPr id="155" name="Shape 155"/>
              <wp:cNvGraphicFramePr/>
              <a:graphic xmlns:a="http://schemas.openxmlformats.org/drawingml/2006/main">
                <a:graphicData uri="http://schemas.microsoft.com/office/word/2010/wordprocessingShape">
                  <wps:wsp>
                    <wps:cNvSpPr/>
                    <wps:spPr>
                      <a:xfrm>
                        <a:off x="0" y="0"/>
                        <a:ext cx="0" cy="574675"/>
                      </a:xfrm>
                      <a:custGeom>
                        <a:avLst/>
                        <a:gdLst/>
                        <a:ahLst/>
                        <a:cxnLst/>
                        <a:rect l="0" t="0" r="0" b="0"/>
                        <a:pathLst>
                          <a:path h="575309">
                            <a:moveTo>
                              <a:pt x="0" y="0"/>
                            </a:moveTo>
                            <a:lnTo>
                              <a:pt x="0" y="575309"/>
                            </a:lnTo>
                          </a:path>
                        </a:pathLst>
                      </a:custGeom>
                      <a:noFill/>
                      <a:ln w="6350" cap="flat">
                        <a:solidFill>
                          <a:srgbClr val="5B9BD4"/>
                        </a:solidFill>
                        <a:prstDash val="solid"/>
                      </a:ln>
                    </wps:spPr>
                    <wps:bodyPr vertOverflow="overflow" horzOverflow="overflow" vert="horz" lIns="91440" tIns="45720" rIns="91440" bIns="45720" anchor="t"/>
                  </wps:wsp>
                </a:graphicData>
              </a:graphic>
            </wp:anchor>
          </w:drawing>
        </mc:Choice>
        <mc:Fallback>
          <w:pict>
            <v:shape w14:anchorId="28611A21" id="Shape 155" o:spid="_x0000_s1026" style="position:absolute;margin-left:380.75pt;margin-top:-810.7pt;width:0;height:45.25pt;z-index:251658243;visibility:visible;mso-wrap-style:square;mso-wrap-distance-left:9pt;mso-wrap-distance-top:0;mso-wrap-distance-right:9pt;mso-wrap-distance-bottom:0;mso-position-horizontal:absolute;mso-position-horizontal-relative:text;mso-position-vertical:absolute;mso-position-vertical-relative:text;v-text-anchor:top" coordsize="0,575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" path="m,l,575309e" filled="f" strokecolor="#5b9bd4" strokeweight=".5pt">
              <v:path arrowok="t" textboxrect="0,0,0,575309"/>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F575F" w14:textId="77777777" w:rsidR="00360377" w:rsidRPr="00601D90" w:rsidRDefault="00360377" w:rsidP="00360377">
    <w:pPr>
      <w:autoSpaceDE w:val="0"/>
      <w:autoSpaceDN w:val="0"/>
      <w:adjustRightInd w:val="0"/>
      <w:spacing w:line="252" w:lineRule="auto"/>
      <w:ind w:left="5670"/>
      <w:textAlignment w:val="center"/>
      <w:rPr>
        <w:rFonts w:ascii="Tahoma" w:eastAsiaTheme="minorHAnsi" w:hAnsi="Tahoma" w:cs="Tahoma"/>
        <w:color w:val="58585B"/>
        <w:sz w:val="15"/>
        <w:szCs w:val="15"/>
      </w:rPr>
    </w:pPr>
    <w:r w:rsidRPr="00601D90">
      <w:rPr>
        <w:rFonts w:ascii="Tahoma" w:eastAsiaTheme="minorHAnsi" w:hAnsi="Tahoma" w:cs="Tahoma"/>
        <w:noProof/>
        <w:color w:val="000000"/>
        <w:sz w:val="15"/>
        <w:szCs w:val="15"/>
        <w:lang w:eastAsia="sl-SI"/>
      </w:rPr>
      <mc:AlternateContent>
        <mc:Choice Requires="wps">
          <w:drawing>
            <wp:anchor distT="0" distB="0" distL="114300" distR="114300" simplePos="0" relativeHeight="251658242" behindDoc="0" locked="0" layoutInCell="1" allowOverlap="1" wp14:anchorId="664DA714" wp14:editId="4C0F8AC6">
              <wp:simplePos x="0" y="0"/>
              <wp:positionH relativeFrom="column">
                <wp:posOffset>3521075</wp:posOffset>
              </wp:positionH>
              <wp:positionV relativeFrom="paragraph">
                <wp:posOffset>22386</wp:posOffset>
              </wp:positionV>
              <wp:extent cx="0" cy="666000"/>
              <wp:effectExtent l="0" t="0" r="19050" b="20320"/>
              <wp:wrapNone/>
              <wp:docPr id="5" name="Raven povezovalnik 5"/>
              <wp:cNvGraphicFramePr/>
              <a:graphic xmlns:a="http://schemas.openxmlformats.org/drawingml/2006/main">
                <a:graphicData uri="http://schemas.microsoft.com/office/word/2010/wordprocessingShape">
                  <wps:wsp>
                    <wps:cNvCnPr/>
                    <wps:spPr>
                      <a:xfrm>
                        <a:off x="0" y="0"/>
                        <a:ext cx="0" cy="666000"/>
                      </a:xfrm>
                      <a:prstGeom prst="line">
                        <a:avLst/>
                      </a:prstGeom>
                      <a:noFill/>
                      <a:ln w="6350" cap="flat" cmpd="sng" algn="ctr">
                        <a:solidFill>
                          <a:srgbClr val="5B9BD5"/>
                        </a:solidFill>
                        <a:prstDash val="solid"/>
                        <a:miter lim="800000"/>
                      </a:ln>
                      <a:effectLst/>
                    </wps:spPr>
                    <wps:bodyPr/>
                  </wps:wsp>
                </a:graphicData>
              </a:graphic>
              <wp14:sizeRelV relativeFrom="margin">
                <wp14:pctHeight>0</wp14:pctHeight>
              </wp14:sizeRelV>
            </wp:anchor>
          </w:drawing>
        </mc:Choice>
        <mc:Fallback>
          <w:pict>
            <v:line w14:anchorId="0483B844" id="Raven povezovalnik 5" o:spid="_x0000_s1026" style="position:absolute;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7.25pt,1.75pt" to="277.25pt,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" strokecolor="#5b9bd5" strokeweight=".5pt">
              <v:stroke joinstyle="miter"/>
            </v:line>
          </w:pict>
        </mc:Fallback>
      </mc:AlternateContent>
    </w:r>
    <w:r w:rsidRPr="00601D90">
      <w:rPr>
        <w:rFonts w:ascii="Tahoma" w:eastAsiaTheme="minorHAnsi" w:hAnsi="Tahoma" w:cs="Tahoma"/>
        <w:color w:val="000000"/>
        <w:sz w:val="15"/>
        <w:szCs w:val="15"/>
      </w:rPr>
      <w:t xml:space="preserve">Jadranska cesta 66, </w:t>
    </w:r>
    <w:proofErr w:type="spellStart"/>
    <w:r w:rsidRPr="00601D90">
      <w:rPr>
        <w:rFonts w:ascii="Tahoma" w:eastAsiaTheme="minorHAnsi" w:hAnsi="Tahoma" w:cs="Tahoma"/>
        <w:color w:val="000000"/>
        <w:sz w:val="15"/>
        <w:szCs w:val="15"/>
      </w:rPr>
      <w:t>p.p</w:t>
    </w:r>
    <w:proofErr w:type="spellEnd"/>
    <w:r w:rsidRPr="00601D90">
      <w:rPr>
        <w:rFonts w:ascii="Tahoma" w:eastAsiaTheme="minorHAnsi" w:hAnsi="Tahoma" w:cs="Tahoma"/>
        <w:color w:val="000000"/>
        <w:sz w:val="15"/>
        <w:szCs w:val="15"/>
      </w:rPr>
      <w:t>. 24</w:t>
    </w:r>
    <w:r w:rsidRPr="00601D90">
      <w:rPr>
        <w:rFonts w:ascii="Tahoma" w:eastAsiaTheme="minorHAnsi" w:hAnsi="Tahoma" w:cs="Tahoma"/>
        <w:color w:val="58585B"/>
        <w:sz w:val="15"/>
        <w:szCs w:val="15"/>
      </w:rPr>
      <w:t xml:space="preserve"> </w:t>
    </w:r>
    <w:r w:rsidRPr="00601D90">
      <w:rPr>
        <w:rFonts w:ascii="Tahoma" w:eastAsiaTheme="minorHAnsi" w:hAnsi="Tahoma" w:cs="Tahoma"/>
        <w:color w:val="AEAAAA" w:themeColor="background2" w:themeShade="BF"/>
        <w:spacing w:val="1"/>
        <w:position w:val="1"/>
        <w:sz w:val="14"/>
        <w:szCs w:val="14"/>
      </w:rPr>
      <w:t>׀</w:t>
    </w:r>
    <w:r w:rsidRPr="00601D90">
      <w:rPr>
        <w:rFonts w:ascii="Tahoma" w:eastAsiaTheme="minorHAnsi" w:hAnsi="Tahoma" w:cs="Tahoma"/>
        <w:color w:val="58585B"/>
        <w:sz w:val="15"/>
        <w:szCs w:val="15"/>
      </w:rPr>
      <w:t xml:space="preserve"> </w:t>
    </w:r>
    <w:r w:rsidRPr="00601D90">
      <w:rPr>
        <w:rFonts w:ascii="Tahoma" w:eastAsiaTheme="minorHAnsi" w:hAnsi="Tahoma" w:cs="Tahoma"/>
        <w:color w:val="000000"/>
        <w:sz w:val="15"/>
        <w:szCs w:val="15"/>
      </w:rPr>
      <w:t xml:space="preserve">Strada </w:t>
    </w:r>
    <w:proofErr w:type="spellStart"/>
    <w:r w:rsidRPr="00601D90">
      <w:rPr>
        <w:rFonts w:ascii="Tahoma" w:eastAsiaTheme="minorHAnsi" w:hAnsi="Tahoma" w:cs="Tahoma"/>
        <w:color w:val="000000"/>
        <w:sz w:val="15"/>
        <w:szCs w:val="15"/>
      </w:rPr>
      <w:t>dell’Adriatico</w:t>
    </w:r>
    <w:proofErr w:type="spellEnd"/>
    <w:r w:rsidRPr="00601D90">
      <w:rPr>
        <w:rFonts w:ascii="Tahoma" w:eastAsiaTheme="minorHAnsi" w:hAnsi="Tahoma" w:cs="Tahoma"/>
        <w:color w:val="000000"/>
        <w:sz w:val="15"/>
        <w:szCs w:val="15"/>
      </w:rPr>
      <w:t xml:space="preserve"> 66, </w:t>
    </w:r>
    <w:proofErr w:type="spellStart"/>
    <w:r w:rsidRPr="00601D90">
      <w:rPr>
        <w:rFonts w:ascii="Tahoma" w:eastAsiaTheme="minorHAnsi" w:hAnsi="Tahoma" w:cs="Tahoma"/>
        <w:color w:val="000000"/>
        <w:sz w:val="15"/>
        <w:szCs w:val="15"/>
      </w:rPr>
      <w:t>c.p</w:t>
    </w:r>
    <w:proofErr w:type="spellEnd"/>
    <w:r w:rsidRPr="00601D90">
      <w:rPr>
        <w:rFonts w:ascii="Tahoma" w:eastAsiaTheme="minorHAnsi" w:hAnsi="Tahoma" w:cs="Tahoma"/>
        <w:color w:val="000000"/>
        <w:sz w:val="15"/>
        <w:szCs w:val="15"/>
      </w:rPr>
      <w:t>. 24</w:t>
    </w:r>
  </w:p>
  <w:p w14:paraId="7927AD3A" w14:textId="77777777" w:rsidR="00360377" w:rsidRPr="00601D90" w:rsidRDefault="00360377" w:rsidP="00360377">
    <w:pPr>
      <w:autoSpaceDE w:val="0"/>
      <w:autoSpaceDN w:val="0"/>
      <w:adjustRightInd w:val="0"/>
      <w:spacing w:line="252" w:lineRule="auto"/>
      <w:ind w:left="5670"/>
      <w:textAlignment w:val="center"/>
      <w:rPr>
        <w:rFonts w:ascii="Tahoma" w:eastAsiaTheme="minorHAnsi" w:hAnsi="Tahoma" w:cs="Tahoma"/>
        <w:color w:val="58585B"/>
        <w:sz w:val="15"/>
        <w:szCs w:val="15"/>
      </w:rPr>
    </w:pPr>
    <w:r w:rsidRPr="00601D90">
      <w:rPr>
        <w:rFonts w:ascii="Tahoma" w:eastAsiaTheme="minorHAnsi" w:hAnsi="Tahoma" w:cs="Tahoma"/>
        <w:color w:val="000000"/>
        <w:sz w:val="15"/>
        <w:szCs w:val="15"/>
      </w:rPr>
      <w:t xml:space="preserve">6280 Ankaran - </w:t>
    </w:r>
    <w:proofErr w:type="spellStart"/>
    <w:r w:rsidRPr="00601D90">
      <w:rPr>
        <w:rFonts w:ascii="Tahoma" w:eastAsiaTheme="minorHAnsi" w:hAnsi="Tahoma" w:cs="Tahoma"/>
        <w:color w:val="000000"/>
        <w:sz w:val="15"/>
        <w:szCs w:val="15"/>
      </w:rPr>
      <w:t>Ancarano</w:t>
    </w:r>
    <w:proofErr w:type="spellEnd"/>
    <w:r w:rsidRPr="00601D90">
      <w:rPr>
        <w:rFonts w:ascii="Tahoma" w:eastAsiaTheme="minorHAnsi" w:hAnsi="Tahoma" w:cs="Tahoma"/>
        <w:color w:val="58585B"/>
        <w:sz w:val="15"/>
        <w:szCs w:val="15"/>
      </w:rPr>
      <w:t xml:space="preserve"> </w:t>
    </w:r>
    <w:r w:rsidRPr="00601D90">
      <w:rPr>
        <w:rFonts w:ascii="Tahoma" w:eastAsiaTheme="minorHAnsi" w:hAnsi="Tahoma" w:cs="Tahoma"/>
        <w:color w:val="AEAAAA" w:themeColor="background2" w:themeShade="BF"/>
        <w:spacing w:val="1"/>
        <w:position w:val="1"/>
        <w:sz w:val="14"/>
        <w:szCs w:val="14"/>
      </w:rPr>
      <w:t>׀</w:t>
    </w:r>
    <w:r w:rsidRPr="00601D90">
      <w:rPr>
        <w:rFonts w:ascii="Tahoma" w:eastAsiaTheme="minorHAnsi" w:hAnsi="Tahoma" w:cs="Tahoma"/>
        <w:color w:val="58585B"/>
        <w:sz w:val="15"/>
        <w:szCs w:val="15"/>
      </w:rPr>
      <w:t xml:space="preserve"> </w:t>
    </w:r>
    <w:r w:rsidRPr="00601D90">
      <w:rPr>
        <w:rFonts w:ascii="Tahoma" w:eastAsiaTheme="minorHAnsi" w:hAnsi="Tahoma" w:cs="Tahoma"/>
        <w:color w:val="000000"/>
        <w:sz w:val="15"/>
        <w:szCs w:val="15"/>
      </w:rPr>
      <w:t>T: +386 (0)5 66 53 000</w:t>
    </w:r>
  </w:p>
  <w:p w14:paraId="022D827C" w14:textId="77777777" w:rsidR="00360377" w:rsidRPr="00601D90" w:rsidRDefault="00360377" w:rsidP="00360377">
    <w:pPr>
      <w:autoSpaceDE w:val="0"/>
      <w:autoSpaceDN w:val="0"/>
      <w:adjustRightInd w:val="0"/>
      <w:spacing w:line="252" w:lineRule="auto"/>
      <w:ind w:left="5670"/>
      <w:textAlignment w:val="center"/>
      <w:rPr>
        <w:rFonts w:ascii="Tahoma" w:eastAsiaTheme="minorHAnsi" w:hAnsi="Tahoma" w:cs="Tahoma"/>
        <w:color w:val="58585B"/>
        <w:sz w:val="15"/>
        <w:szCs w:val="15"/>
      </w:rPr>
    </w:pPr>
    <w:r w:rsidRPr="00601D90">
      <w:rPr>
        <w:rFonts w:ascii="Tahoma" w:eastAsiaTheme="minorHAnsi" w:hAnsi="Tahoma" w:cs="Tahoma"/>
        <w:color w:val="000000"/>
        <w:sz w:val="15"/>
        <w:szCs w:val="15"/>
      </w:rPr>
      <w:t>E: info@obcina-ankaran.si</w:t>
    </w:r>
    <w:r w:rsidRPr="00601D90">
      <w:rPr>
        <w:rFonts w:ascii="Tahoma" w:eastAsiaTheme="minorHAnsi" w:hAnsi="Tahoma" w:cs="Tahoma"/>
        <w:color w:val="58585B"/>
        <w:sz w:val="15"/>
        <w:szCs w:val="15"/>
      </w:rPr>
      <w:t xml:space="preserve"> </w:t>
    </w:r>
    <w:r w:rsidRPr="00601D90">
      <w:rPr>
        <w:rFonts w:ascii="Tahoma" w:eastAsiaTheme="minorHAnsi" w:hAnsi="Tahoma" w:cs="Tahoma"/>
        <w:color w:val="AEAAAA" w:themeColor="background2" w:themeShade="BF"/>
        <w:spacing w:val="1"/>
        <w:position w:val="1"/>
        <w:sz w:val="14"/>
        <w:szCs w:val="14"/>
      </w:rPr>
      <w:t>׀</w:t>
    </w:r>
    <w:r w:rsidRPr="00601D90">
      <w:rPr>
        <w:rFonts w:ascii="Tahoma" w:eastAsiaTheme="minorHAnsi" w:hAnsi="Tahoma" w:cs="Tahoma"/>
        <w:color w:val="58585B"/>
        <w:sz w:val="15"/>
        <w:szCs w:val="15"/>
      </w:rPr>
      <w:t xml:space="preserve"> </w:t>
    </w:r>
    <w:r w:rsidRPr="00601D90">
      <w:rPr>
        <w:rFonts w:ascii="Tahoma" w:eastAsiaTheme="minorHAnsi" w:hAnsi="Tahoma" w:cs="Tahoma"/>
        <w:color w:val="000000"/>
        <w:sz w:val="15"/>
        <w:szCs w:val="15"/>
      </w:rPr>
      <w:t>www.obcina-ankaran.si</w:t>
    </w:r>
  </w:p>
  <w:p w14:paraId="26F37EA1" w14:textId="77777777" w:rsidR="00360377" w:rsidRPr="00601D90" w:rsidRDefault="00360377" w:rsidP="00360377">
    <w:pPr>
      <w:tabs>
        <w:tab w:val="center" w:pos="4536"/>
        <w:tab w:val="right" w:pos="9072"/>
      </w:tabs>
      <w:spacing w:line="252" w:lineRule="auto"/>
      <w:ind w:left="5670"/>
      <w:rPr>
        <w:sz w:val="15"/>
        <w:szCs w:val="15"/>
      </w:rPr>
    </w:pPr>
    <w:r w:rsidRPr="00601D90">
      <w:rPr>
        <w:rFonts w:ascii="Tahoma" w:hAnsi="Tahoma" w:cs="Tahoma"/>
        <w:sz w:val="15"/>
        <w:szCs w:val="15"/>
      </w:rPr>
      <w:t>DŠ: SI71620176</w:t>
    </w:r>
    <w:r w:rsidRPr="00601D90">
      <w:rPr>
        <w:rFonts w:ascii="Tahoma" w:hAnsi="Tahoma" w:cs="Tahoma"/>
        <w:color w:val="58585B"/>
        <w:sz w:val="15"/>
        <w:szCs w:val="15"/>
      </w:rPr>
      <w:t xml:space="preserve"> </w:t>
    </w:r>
    <w:r w:rsidRPr="00601D90">
      <w:rPr>
        <w:rFonts w:ascii="Tahoma" w:hAnsi="Tahoma" w:cs="Tahoma"/>
        <w:color w:val="AEAAAA" w:themeColor="background2" w:themeShade="BF"/>
        <w:spacing w:val="1"/>
        <w:position w:val="1"/>
        <w:sz w:val="15"/>
        <w:szCs w:val="15"/>
      </w:rPr>
      <w:t>׀</w:t>
    </w:r>
    <w:r w:rsidRPr="00601D90">
      <w:rPr>
        <w:rFonts w:ascii="Tahoma" w:hAnsi="Tahoma" w:cs="Tahoma"/>
        <w:color w:val="58585B"/>
        <w:sz w:val="15"/>
        <w:szCs w:val="15"/>
      </w:rPr>
      <w:t xml:space="preserve"> </w:t>
    </w:r>
    <w:r w:rsidRPr="00601D90">
      <w:rPr>
        <w:rFonts w:ascii="Tahoma" w:hAnsi="Tahoma" w:cs="Tahoma"/>
        <w:sz w:val="15"/>
        <w:szCs w:val="15"/>
      </w:rPr>
      <w:t>MŠ: 2482851000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54705" w14:textId="77777777" w:rsidR="0014442F" w:rsidRPr="00601D90" w:rsidRDefault="0014442F" w:rsidP="0053257C">
      <w:r w:rsidRPr="00601D90">
        <w:separator/>
      </w:r>
    </w:p>
  </w:footnote>
  <w:footnote w:type="continuationSeparator" w:id="0">
    <w:p w14:paraId="7F9FCE3B" w14:textId="77777777" w:rsidR="0014442F" w:rsidRPr="00601D90" w:rsidRDefault="0014442F" w:rsidP="0053257C">
      <w:r w:rsidRPr="00601D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F070E" w14:textId="386B0D17" w:rsidR="00B6465B" w:rsidRDefault="00B6465B" w:rsidP="00B6465B">
    <w:pPr>
      <w:pStyle w:val="Glava"/>
      <w:tabs>
        <w:tab w:val="clear" w:pos="4536"/>
      </w:tabs>
      <w:ind w:left="5670"/>
    </w:pPr>
    <w:r>
      <w:rPr>
        <w:noProof/>
      </w:rPr>
      <w:drawing>
        <wp:anchor distT="0" distB="0" distL="114300" distR="114300" simplePos="0" relativeHeight="251658244" behindDoc="0" locked="0" layoutInCell="1" allowOverlap="1" wp14:anchorId="79AC6933" wp14:editId="6D9E4A61">
          <wp:simplePos x="0" y="0"/>
          <wp:positionH relativeFrom="column">
            <wp:posOffset>5021580</wp:posOffset>
          </wp:positionH>
          <wp:positionV relativeFrom="paragraph">
            <wp:posOffset>-31115</wp:posOffset>
          </wp:positionV>
          <wp:extent cx="268605" cy="323215"/>
          <wp:effectExtent l="0" t="0" r="0" b="635"/>
          <wp:wrapNone/>
          <wp:docPr id="156" name="fk 156"/>
          <wp:cNvGraphicFramePr/>
          <a:graphic xmlns:a="http://schemas.openxmlformats.org/drawingml/2006/main">
            <a:graphicData uri="http://schemas.openxmlformats.org/drawingml/2006/picture">
              <pic:pic xmlns:pic="http://schemas.openxmlformats.org/drawingml/2006/picture">
                <pic:nvPicPr>
                  <pic:cNvPr id="156" name="fk 156"/>
                  <pic:cNvPicPr/>
                </pic:nvPicPr>
                <pic:blipFill>
                  <a:blip r:embed="rId1"/>
                  <a:stretch/>
                </pic:blipFill>
                <pic:spPr>
                  <a:xfrm>
                    <a:off x="0" y="0"/>
                    <a:ext cx="268605" cy="32321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0719B" w14:textId="317C4854" w:rsidR="00360377" w:rsidRPr="00601D90" w:rsidRDefault="00360377" w:rsidP="00360377">
    <w:pPr>
      <w:autoSpaceDE w:val="0"/>
      <w:autoSpaceDN w:val="0"/>
      <w:adjustRightInd w:val="0"/>
      <w:ind w:left="5670"/>
      <w:textAlignment w:val="center"/>
      <w:rPr>
        <w:rFonts w:ascii="Tahoma" w:eastAsiaTheme="minorHAnsi" w:hAnsi="Tahoma" w:cs="Tahoma"/>
        <w:b/>
        <w:bCs/>
        <w:color w:val="000000"/>
        <w:sz w:val="15"/>
        <w:szCs w:val="15"/>
      </w:rPr>
    </w:pPr>
    <w:r w:rsidRPr="00601D90">
      <w:rPr>
        <w:rFonts w:ascii="Tahoma" w:eastAsiaTheme="minorHAnsi" w:hAnsi="Tahoma" w:cs="Tahoma"/>
        <w:noProof/>
        <w:color w:val="000000"/>
        <w:sz w:val="14"/>
        <w:szCs w:val="14"/>
        <w:lang w:eastAsia="sl-SI"/>
      </w:rPr>
      <w:drawing>
        <wp:anchor distT="0" distB="0" distL="114300" distR="114300" simplePos="0" relativeHeight="251658241" behindDoc="1" locked="0" layoutInCell="1" allowOverlap="1" wp14:anchorId="1B03D7BB" wp14:editId="0CE5B60C">
          <wp:simplePos x="0" y="0"/>
          <wp:positionH relativeFrom="column">
            <wp:posOffset>-107950</wp:posOffset>
          </wp:positionH>
          <wp:positionV relativeFrom="paragraph">
            <wp:posOffset>-125730</wp:posOffset>
          </wp:positionV>
          <wp:extent cx="1548000" cy="1180800"/>
          <wp:effectExtent l="0" t="0" r="0" b="0"/>
          <wp:wrapNone/>
          <wp:docPr id="708600388" name="Slika 708600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 7"/>
                  <pic:cNvPicPr/>
                </pic:nvPicPr>
                <pic:blipFill>
                  <a:blip r:embed="rId1">
                    <a:extLst>
                      <a:ext uri="{28A0092B-C50C-407E-A947-70E740481C1C}">
                        <a14:useLocalDpi xmlns:a14="http://schemas.microsoft.com/office/drawing/2010/main" val="0"/>
                      </a:ext>
                    </a:extLst>
                  </a:blip>
                  <a:stretch>
                    <a:fillRect/>
                  </a:stretch>
                </pic:blipFill>
                <pic:spPr>
                  <a:xfrm>
                    <a:off x="0" y="0"/>
                    <a:ext cx="1548000" cy="1180800"/>
                  </a:xfrm>
                  <a:prstGeom prst="rect">
                    <a:avLst/>
                  </a:prstGeom>
                </pic:spPr>
              </pic:pic>
            </a:graphicData>
          </a:graphic>
          <wp14:sizeRelH relativeFrom="margin">
            <wp14:pctWidth>0</wp14:pctWidth>
          </wp14:sizeRelH>
          <wp14:sizeRelV relativeFrom="margin">
            <wp14:pctHeight>0</wp14:pctHeight>
          </wp14:sizeRelV>
        </wp:anchor>
      </w:drawing>
    </w:r>
    <w:r w:rsidRPr="00601D90">
      <w:rPr>
        <w:rFonts w:ascii="Tahoma" w:eastAsiaTheme="minorHAnsi" w:hAnsi="Tahoma" w:cs="Tahoma"/>
        <w:b/>
        <w:bCs/>
        <w:noProof/>
        <w:color w:val="000000"/>
        <w:sz w:val="15"/>
        <w:szCs w:val="15"/>
        <w:lang w:eastAsia="sl-SI"/>
      </w:rPr>
      <mc:AlternateContent>
        <mc:Choice Requires="wps">
          <w:drawing>
            <wp:anchor distT="0" distB="0" distL="114300" distR="114300" simplePos="0" relativeHeight="251658240" behindDoc="0" locked="0" layoutInCell="1" allowOverlap="1" wp14:anchorId="7A7B4209" wp14:editId="65A14EF9">
              <wp:simplePos x="0" y="0"/>
              <wp:positionH relativeFrom="column">
                <wp:posOffset>3520440</wp:posOffset>
              </wp:positionH>
              <wp:positionV relativeFrom="paragraph">
                <wp:posOffset>-282146</wp:posOffset>
              </wp:positionV>
              <wp:extent cx="0" cy="1223645"/>
              <wp:effectExtent l="0" t="0" r="19050" b="33655"/>
              <wp:wrapNone/>
              <wp:docPr id="784067695" name="Raven povezovalnik 784067695"/>
              <wp:cNvGraphicFramePr/>
              <a:graphic xmlns:a="http://schemas.openxmlformats.org/drawingml/2006/main">
                <a:graphicData uri="http://schemas.microsoft.com/office/word/2010/wordprocessingShape">
                  <wps:wsp>
                    <wps:cNvCnPr/>
                    <wps:spPr>
                      <a:xfrm>
                        <a:off x="0" y="0"/>
                        <a:ext cx="0" cy="1223645"/>
                      </a:xfrm>
                      <a:prstGeom prst="line">
                        <a:avLst/>
                      </a:prstGeom>
                      <a:noFill/>
                      <a:ln w="6350" cap="flat" cmpd="sng" algn="ctr">
                        <a:solidFill>
                          <a:srgbClr val="5B9BD5"/>
                        </a:solidFill>
                        <a:prstDash val="solid"/>
                        <a:miter lim="800000"/>
                      </a:ln>
                      <a:effectLst/>
                    </wps:spPr>
                    <wps:bodyPr/>
                  </wps:wsp>
                </a:graphicData>
              </a:graphic>
              <wp14:sizeRelV relativeFrom="margin">
                <wp14:pctHeight>0</wp14:pctHeight>
              </wp14:sizeRelV>
            </wp:anchor>
          </w:drawing>
        </mc:Choice>
        <mc:Fallback>
          <w:pict>
            <v:line w14:anchorId="2DA23B6B" id="Raven povezovalnik 784067695"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7.2pt,-22.2pt" to="277.2pt,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" strokecolor="#5b9bd5" strokeweight=".5pt">
              <v:stroke joinstyle="miter"/>
            </v:line>
          </w:pict>
        </mc:Fallback>
      </mc:AlternateContent>
    </w:r>
  </w:p>
  <w:p w14:paraId="69132604" w14:textId="77777777" w:rsidR="00360377" w:rsidRPr="00601D90" w:rsidRDefault="00360377" w:rsidP="00360377">
    <w:pPr>
      <w:autoSpaceDE w:val="0"/>
      <w:autoSpaceDN w:val="0"/>
      <w:adjustRightInd w:val="0"/>
      <w:spacing w:line="288" w:lineRule="auto"/>
      <w:ind w:left="5670"/>
      <w:textAlignment w:val="center"/>
      <w:rPr>
        <w:rFonts w:ascii="Tahoma" w:eastAsiaTheme="minorHAnsi" w:hAnsi="Tahoma" w:cs="Tahoma"/>
        <w:b/>
        <w:bCs/>
        <w:color w:val="000000"/>
        <w:sz w:val="15"/>
        <w:szCs w:val="15"/>
      </w:rPr>
    </w:pPr>
    <w:r w:rsidRPr="00601D90">
      <w:rPr>
        <w:rFonts w:ascii="Tahoma" w:eastAsiaTheme="minorHAnsi" w:hAnsi="Tahoma" w:cs="Tahoma"/>
        <w:b/>
        <w:bCs/>
        <w:color w:val="000000"/>
        <w:sz w:val="15"/>
        <w:szCs w:val="15"/>
      </w:rPr>
      <w:t>OBČINSKA UPRAVA</w:t>
    </w:r>
    <w:r w:rsidRPr="00601D90">
      <w:rPr>
        <w:rFonts w:ascii="Tahoma" w:eastAsiaTheme="minorHAnsi" w:hAnsi="Tahoma" w:cs="Tahoma"/>
        <w:color w:val="AEAAAA" w:themeColor="background2" w:themeShade="BF"/>
        <w:sz w:val="15"/>
        <w:szCs w:val="15"/>
      </w:rPr>
      <w:t xml:space="preserve"> </w:t>
    </w:r>
    <w:r w:rsidRPr="00601D90">
      <w:rPr>
        <w:rFonts w:ascii="Tahoma" w:eastAsiaTheme="minorHAnsi" w:hAnsi="Tahoma" w:cs="Tahoma"/>
        <w:color w:val="AEAAAA" w:themeColor="background2" w:themeShade="BF"/>
        <w:spacing w:val="2"/>
        <w:position w:val="1"/>
        <w:sz w:val="15"/>
        <w:szCs w:val="15"/>
      </w:rPr>
      <w:t>׀</w:t>
    </w:r>
    <w:r w:rsidRPr="00601D90">
      <w:rPr>
        <w:rFonts w:ascii="Tahoma" w:eastAsiaTheme="minorHAnsi" w:hAnsi="Tahoma" w:cs="Tahoma"/>
        <w:color w:val="AEAAAA" w:themeColor="background2" w:themeShade="BF"/>
        <w:sz w:val="15"/>
        <w:szCs w:val="15"/>
      </w:rPr>
      <w:t xml:space="preserve"> </w:t>
    </w:r>
    <w:r w:rsidRPr="00601D90">
      <w:rPr>
        <w:rFonts w:ascii="Tahoma" w:eastAsiaTheme="minorHAnsi" w:hAnsi="Tahoma" w:cs="Tahoma"/>
        <w:b/>
        <w:bCs/>
        <w:color w:val="000000"/>
        <w:sz w:val="15"/>
        <w:szCs w:val="15"/>
      </w:rPr>
      <w:t>AMMINISTRAZIONE COMUNALE</w:t>
    </w:r>
  </w:p>
  <w:p w14:paraId="1EA65813" w14:textId="77777777" w:rsidR="00360377" w:rsidRPr="00601D90" w:rsidRDefault="00360377" w:rsidP="00360377">
    <w:pPr>
      <w:autoSpaceDE w:val="0"/>
      <w:autoSpaceDN w:val="0"/>
      <w:adjustRightInd w:val="0"/>
      <w:ind w:left="5670"/>
      <w:textAlignment w:val="center"/>
      <w:rPr>
        <w:rFonts w:ascii="Tahoma" w:eastAsiaTheme="minorHAnsi" w:hAnsi="Tahoma" w:cs="Tahoma"/>
        <w:color w:val="000000"/>
        <w:sz w:val="12"/>
        <w:szCs w:val="16"/>
      </w:rPr>
    </w:pPr>
  </w:p>
  <w:p w14:paraId="6E8D849A" w14:textId="64D321D3" w:rsidR="00360377" w:rsidRPr="00601D90" w:rsidRDefault="00360377" w:rsidP="00360377">
    <w:pPr>
      <w:autoSpaceDE w:val="0"/>
      <w:autoSpaceDN w:val="0"/>
      <w:adjustRightInd w:val="0"/>
      <w:spacing w:line="288" w:lineRule="auto"/>
      <w:ind w:left="5670"/>
      <w:textAlignment w:val="center"/>
      <w:rPr>
        <w:rFonts w:ascii="Tahoma" w:eastAsiaTheme="minorHAnsi" w:hAnsi="Tahoma" w:cs="Tahoma"/>
        <w:bCs/>
        <w:color w:val="000000"/>
        <w:sz w:val="14"/>
        <w:szCs w:val="14"/>
      </w:rPr>
    </w:pPr>
    <w:r w:rsidRPr="00601D90">
      <w:rPr>
        <w:rFonts w:ascii="Tahoma" w:eastAsiaTheme="minorHAnsi" w:hAnsi="Tahoma" w:cs="Tahoma"/>
        <w:bCs/>
        <w:color w:val="000000"/>
        <w:sz w:val="14"/>
        <w:szCs w:val="14"/>
      </w:rPr>
      <w:t xml:space="preserve">ODDELEK ZA </w:t>
    </w:r>
    <w:r w:rsidR="00601D90" w:rsidRPr="00601D90">
      <w:rPr>
        <w:rFonts w:ascii="Tahoma" w:eastAsiaTheme="minorHAnsi" w:hAnsi="Tahoma" w:cs="Tahoma"/>
        <w:bCs/>
        <w:color w:val="000000"/>
        <w:sz w:val="14"/>
        <w:szCs w:val="14"/>
      </w:rPr>
      <w:t>GOSPODARSKE DEJAVNOSTI</w:t>
    </w:r>
  </w:p>
  <w:p w14:paraId="4624EE86" w14:textId="7ABB8441" w:rsidR="00360377" w:rsidRPr="00601D90" w:rsidRDefault="00360377" w:rsidP="00360377">
    <w:pPr>
      <w:autoSpaceDE w:val="0"/>
      <w:autoSpaceDN w:val="0"/>
      <w:adjustRightInd w:val="0"/>
      <w:spacing w:line="288" w:lineRule="auto"/>
      <w:ind w:left="5670"/>
      <w:textAlignment w:val="center"/>
      <w:rPr>
        <w:rFonts w:ascii="Tahoma" w:eastAsiaTheme="minorHAnsi" w:hAnsi="Tahoma" w:cs="Tahoma"/>
        <w:bCs/>
        <w:color w:val="000000"/>
        <w:sz w:val="14"/>
        <w:szCs w:val="14"/>
      </w:rPr>
    </w:pPr>
    <w:r w:rsidRPr="00601D90">
      <w:rPr>
        <w:rFonts w:ascii="Tahoma" w:eastAsiaTheme="minorHAnsi" w:hAnsi="Tahoma" w:cs="Tahoma"/>
        <w:bCs/>
        <w:color w:val="000000"/>
        <w:sz w:val="14"/>
        <w:szCs w:val="14"/>
      </w:rPr>
      <w:t xml:space="preserve">DIPARTIMENTO </w:t>
    </w:r>
    <w:r w:rsidR="00601D90" w:rsidRPr="00601D90">
      <w:rPr>
        <w:rFonts w:ascii="Tahoma" w:eastAsiaTheme="minorHAnsi" w:hAnsi="Tahoma" w:cs="Tahoma"/>
        <w:bCs/>
        <w:color w:val="000000"/>
        <w:sz w:val="14"/>
        <w:szCs w:val="14"/>
      </w:rPr>
      <w:t>ATTIVITÀ ECONOMICHE</w:t>
    </w:r>
  </w:p>
  <w:p w14:paraId="11DF57C9" w14:textId="77777777" w:rsidR="00360377" w:rsidRPr="00601D90" w:rsidRDefault="00360377" w:rsidP="00360377">
    <w:pPr>
      <w:autoSpaceDE w:val="0"/>
      <w:autoSpaceDN w:val="0"/>
      <w:adjustRightInd w:val="0"/>
      <w:spacing w:line="288" w:lineRule="auto"/>
      <w:ind w:left="5670"/>
      <w:textAlignment w:val="center"/>
      <w:rPr>
        <w:rFonts w:ascii="Tahoma" w:eastAsiaTheme="minorHAnsi" w:hAnsi="Tahoma" w:cs="Tahoma"/>
        <w:color w:val="000000"/>
        <w:sz w:val="12"/>
        <w:szCs w:val="14"/>
      </w:rPr>
    </w:pPr>
  </w:p>
  <w:p w14:paraId="28E958E3" w14:textId="2B4CFB66" w:rsidR="00360377" w:rsidRPr="00601D90" w:rsidRDefault="00A753B6" w:rsidP="00A753B6">
    <w:pPr>
      <w:tabs>
        <w:tab w:val="center" w:pos="4536"/>
      </w:tabs>
      <w:spacing w:line="288" w:lineRule="auto"/>
      <w:ind w:left="5670"/>
      <w:rPr>
        <w:lang w:val="it-IT"/>
      </w:rPr>
    </w:pPr>
    <w:r w:rsidRPr="00A753B6">
      <w:rPr>
        <w:rFonts w:ascii="Tahoma" w:hAnsi="Tahoma" w:cs="Tahoma"/>
        <w:sz w:val="14"/>
        <w:szCs w:val="14"/>
      </w:rPr>
      <w:t>Odsek za gospodarske javne službe in komunalno dejavnost</w:t>
    </w:r>
    <w:r>
      <w:rPr>
        <w:rFonts w:ascii="Tahoma" w:hAnsi="Tahoma" w:cs="Tahoma"/>
        <w:sz w:val="14"/>
        <w:szCs w:val="14"/>
      </w:rPr>
      <w:t xml:space="preserve"> </w:t>
    </w:r>
    <w:r w:rsidRPr="00A753B6">
      <w:rPr>
        <w:rFonts w:ascii="Tahoma" w:hAnsi="Tahoma" w:cs="Tahoma"/>
        <w:sz w:val="14"/>
        <w:szCs w:val="14"/>
        <w:lang w:val="it-IT"/>
      </w:rPr>
      <w:t>Settore servizi pubblici e municipalizzati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4255"/>
    <w:multiLevelType w:val="hybridMultilevel"/>
    <w:tmpl w:val="CC0EB0EA"/>
    <w:lvl w:ilvl="0" w:tplc="88D4A89E">
      <w:start w:val="1"/>
      <w:numFmt w:val="upperRoman"/>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FBD5A26"/>
    <w:multiLevelType w:val="hybridMultilevel"/>
    <w:tmpl w:val="58F40468"/>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5A154B2"/>
    <w:multiLevelType w:val="hybridMultilevel"/>
    <w:tmpl w:val="1010B2AA"/>
    <w:lvl w:ilvl="0" w:tplc="8ED89290">
      <w:start w:val="2"/>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D1F41A1"/>
    <w:multiLevelType w:val="hybridMultilevel"/>
    <w:tmpl w:val="61A08F60"/>
    <w:lvl w:ilvl="0" w:tplc="9140D1BA">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BB70D23"/>
    <w:multiLevelType w:val="hybridMultilevel"/>
    <w:tmpl w:val="691CC7A0"/>
    <w:lvl w:ilvl="0" w:tplc="4F76C76E">
      <w:start w:val="2"/>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19C4101"/>
    <w:multiLevelType w:val="hybridMultilevel"/>
    <w:tmpl w:val="858238CE"/>
    <w:lvl w:ilvl="0" w:tplc="767E2BE0">
      <w:start w:val="1"/>
      <w:numFmt w:val="decimal"/>
      <w:lvlText w:val="%1."/>
      <w:lvlJc w:val="left"/>
      <w:pPr>
        <w:ind w:left="-66" w:hanging="360"/>
      </w:pPr>
      <w:rPr>
        <w:rFonts w:hint="default"/>
      </w:rPr>
    </w:lvl>
    <w:lvl w:ilvl="1" w:tplc="04240019" w:tentative="1">
      <w:start w:val="1"/>
      <w:numFmt w:val="lowerLetter"/>
      <w:lvlText w:val="%2."/>
      <w:lvlJc w:val="left"/>
      <w:pPr>
        <w:ind w:left="654" w:hanging="360"/>
      </w:pPr>
    </w:lvl>
    <w:lvl w:ilvl="2" w:tplc="0424001B" w:tentative="1">
      <w:start w:val="1"/>
      <w:numFmt w:val="lowerRoman"/>
      <w:lvlText w:val="%3."/>
      <w:lvlJc w:val="right"/>
      <w:pPr>
        <w:ind w:left="1374" w:hanging="180"/>
      </w:pPr>
    </w:lvl>
    <w:lvl w:ilvl="3" w:tplc="0424000F" w:tentative="1">
      <w:start w:val="1"/>
      <w:numFmt w:val="decimal"/>
      <w:lvlText w:val="%4."/>
      <w:lvlJc w:val="left"/>
      <w:pPr>
        <w:ind w:left="2094" w:hanging="360"/>
      </w:pPr>
    </w:lvl>
    <w:lvl w:ilvl="4" w:tplc="04240019" w:tentative="1">
      <w:start w:val="1"/>
      <w:numFmt w:val="lowerLetter"/>
      <w:lvlText w:val="%5."/>
      <w:lvlJc w:val="left"/>
      <w:pPr>
        <w:ind w:left="2814" w:hanging="360"/>
      </w:pPr>
    </w:lvl>
    <w:lvl w:ilvl="5" w:tplc="0424001B" w:tentative="1">
      <w:start w:val="1"/>
      <w:numFmt w:val="lowerRoman"/>
      <w:lvlText w:val="%6."/>
      <w:lvlJc w:val="right"/>
      <w:pPr>
        <w:ind w:left="3534" w:hanging="180"/>
      </w:pPr>
    </w:lvl>
    <w:lvl w:ilvl="6" w:tplc="0424000F" w:tentative="1">
      <w:start w:val="1"/>
      <w:numFmt w:val="decimal"/>
      <w:lvlText w:val="%7."/>
      <w:lvlJc w:val="left"/>
      <w:pPr>
        <w:ind w:left="4254" w:hanging="360"/>
      </w:pPr>
    </w:lvl>
    <w:lvl w:ilvl="7" w:tplc="04240019" w:tentative="1">
      <w:start w:val="1"/>
      <w:numFmt w:val="lowerLetter"/>
      <w:lvlText w:val="%8."/>
      <w:lvlJc w:val="left"/>
      <w:pPr>
        <w:ind w:left="4974" w:hanging="360"/>
      </w:pPr>
    </w:lvl>
    <w:lvl w:ilvl="8" w:tplc="0424001B" w:tentative="1">
      <w:start w:val="1"/>
      <w:numFmt w:val="lowerRoman"/>
      <w:lvlText w:val="%9."/>
      <w:lvlJc w:val="right"/>
      <w:pPr>
        <w:ind w:left="5694" w:hanging="180"/>
      </w:pPr>
    </w:lvl>
  </w:abstractNum>
  <w:abstractNum w:abstractNumId="6" w15:restartNumberingAfterBreak="0">
    <w:nsid w:val="4E28120B"/>
    <w:multiLevelType w:val="hybridMultilevel"/>
    <w:tmpl w:val="CC0EB0EA"/>
    <w:lvl w:ilvl="0" w:tplc="88D4A89E">
      <w:start w:val="1"/>
      <w:numFmt w:val="upperRoman"/>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9F64788"/>
    <w:multiLevelType w:val="hybridMultilevel"/>
    <w:tmpl w:val="C85CE9E2"/>
    <w:lvl w:ilvl="0" w:tplc="41F0035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F4A3815"/>
    <w:multiLevelType w:val="hybridMultilevel"/>
    <w:tmpl w:val="758637F0"/>
    <w:lvl w:ilvl="0" w:tplc="8A463AEE">
      <w:start w:val="1"/>
      <w:numFmt w:val="decimal"/>
      <w:lvlText w:val="%1."/>
      <w:lvlJc w:val="left"/>
      <w:pPr>
        <w:ind w:left="502"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78BD387D"/>
    <w:multiLevelType w:val="hybridMultilevel"/>
    <w:tmpl w:val="037C0C4A"/>
    <w:lvl w:ilvl="0" w:tplc="D266356E">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63085478">
    <w:abstractNumId w:val="0"/>
  </w:num>
  <w:num w:numId="2" w16cid:durableId="1766997516">
    <w:abstractNumId w:val="7"/>
  </w:num>
  <w:num w:numId="3" w16cid:durableId="251205035">
    <w:abstractNumId w:val="6"/>
  </w:num>
  <w:num w:numId="4" w16cid:durableId="1855653380">
    <w:abstractNumId w:val="8"/>
  </w:num>
  <w:num w:numId="5" w16cid:durableId="664937529">
    <w:abstractNumId w:val="9"/>
  </w:num>
  <w:num w:numId="6" w16cid:durableId="48266066">
    <w:abstractNumId w:val="3"/>
  </w:num>
  <w:num w:numId="7" w16cid:durableId="1513835869">
    <w:abstractNumId w:val="5"/>
  </w:num>
  <w:num w:numId="8" w16cid:durableId="1292441878">
    <w:abstractNumId w:val="1"/>
  </w:num>
  <w:num w:numId="9" w16cid:durableId="727915996">
    <w:abstractNumId w:val="2"/>
  </w:num>
  <w:num w:numId="10" w16cid:durableId="3939689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H/eFZnlTdgnUnk4/qRUQ2XyxYnFSwdzwB0vA9Re5F7yVSZItgu//ca+4lKRDQFbsCki4aKHtHDdKOMakgkDHyw==" w:salt="ExmpzmI1+bXcaIirgojFNA=="/>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57C"/>
    <w:rsid w:val="00016E6A"/>
    <w:rsid w:val="00040443"/>
    <w:rsid w:val="00041DE0"/>
    <w:rsid w:val="00073357"/>
    <w:rsid w:val="001002B9"/>
    <w:rsid w:val="00101A1A"/>
    <w:rsid w:val="00140883"/>
    <w:rsid w:val="00140895"/>
    <w:rsid w:val="0014442F"/>
    <w:rsid w:val="00161477"/>
    <w:rsid w:val="00163386"/>
    <w:rsid w:val="00192122"/>
    <w:rsid w:val="001C5328"/>
    <w:rsid w:val="001D3441"/>
    <w:rsid w:val="0021299F"/>
    <w:rsid w:val="00243406"/>
    <w:rsid w:val="00253ED8"/>
    <w:rsid w:val="00257A1B"/>
    <w:rsid w:val="00270E98"/>
    <w:rsid w:val="002854FC"/>
    <w:rsid w:val="0028754A"/>
    <w:rsid w:val="002D5962"/>
    <w:rsid w:val="002F7D5A"/>
    <w:rsid w:val="0030332C"/>
    <w:rsid w:val="00315907"/>
    <w:rsid w:val="0033487D"/>
    <w:rsid w:val="00344128"/>
    <w:rsid w:val="00360377"/>
    <w:rsid w:val="00366C8C"/>
    <w:rsid w:val="003F0A4E"/>
    <w:rsid w:val="003F690F"/>
    <w:rsid w:val="004012DA"/>
    <w:rsid w:val="00404D94"/>
    <w:rsid w:val="00451B0B"/>
    <w:rsid w:val="00486288"/>
    <w:rsid w:val="00487D56"/>
    <w:rsid w:val="004D0C60"/>
    <w:rsid w:val="004D189E"/>
    <w:rsid w:val="00505221"/>
    <w:rsid w:val="00505BA8"/>
    <w:rsid w:val="00516356"/>
    <w:rsid w:val="00530AC5"/>
    <w:rsid w:val="00531D8B"/>
    <w:rsid w:val="0053257C"/>
    <w:rsid w:val="0053766C"/>
    <w:rsid w:val="00542312"/>
    <w:rsid w:val="00556F92"/>
    <w:rsid w:val="00586AC5"/>
    <w:rsid w:val="005E4740"/>
    <w:rsid w:val="00601D90"/>
    <w:rsid w:val="00613590"/>
    <w:rsid w:val="00637218"/>
    <w:rsid w:val="00644FB5"/>
    <w:rsid w:val="00647764"/>
    <w:rsid w:val="006673E8"/>
    <w:rsid w:val="00670C67"/>
    <w:rsid w:val="0067630E"/>
    <w:rsid w:val="006800F3"/>
    <w:rsid w:val="00694800"/>
    <w:rsid w:val="006A4ED2"/>
    <w:rsid w:val="006F16C8"/>
    <w:rsid w:val="006F55B5"/>
    <w:rsid w:val="006F7574"/>
    <w:rsid w:val="00701E1C"/>
    <w:rsid w:val="0070680E"/>
    <w:rsid w:val="00754332"/>
    <w:rsid w:val="00762B66"/>
    <w:rsid w:val="00775258"/>
    <w:rsid w:val="007761B8"/>
    <w:rsid w:val="00796C7F"/>
    <w:rsid w:val="007A012A"/>
    <w:rsid w:val="007C068E"/>
    <w:rsid w:val="007F12AD"/>
    <w:rsid w:val="0081563B"/>
    <w:rsid w:val="00826D5A"/>
    <w:rsid w:val="00837137"/>
    <w:rsid w:val="008679E3"/>
    <w:rsid w:val="008706CE"/>
    <w:rsid w:val="00887F81"/>
    <w:rsid w:val="008E468D"/>
    <w:rsid w:val="00904AF1"/>
    <w:rsid w:val="00971676"/>
    <w:rsid w:val="00983AB3"/>
    <w:rsid w:val="009C4FBD"/>
    <w:rsid w:val="009D0DE0"/>
    <w:rsid w:val="009D3C26"/>
    <w:rsid w:val="009E6823"/>
    <w:rsid w:val="009F22D4"/>
    <w:rsid w:val="00A4077B"/>
    <w:rsid w:val="00A436E7"/>
    <w:rsid w:val="00A6330D"/>
    <w:rsid w:val="00A753B6"/>
    <w:rsid w:val="00A805C2"/>
    <w:rsid w:val="00A86FF7"/>
    <w:rsid w:val="00A940F8"/>
    <w:rsid w:val="00AA1126"/>
    <w:rsid w:val="00AD2295"/>
    <w:rsid w:val="00AD250C"/>
    <w:rsid w:val="00AD51B7"/>
    <w:rsid w:val="00B31EB4"/>
    <w:rsid w:val="00B6465B"/>
    <w:rsid w:val="00B755B1"/>
    <w:rsid w:val="00BA035C"/>
    <w:rsid w:val="00BC61E0"/>
    <w:rsid w:val="00BD76B3"/>
    <w:rsid w:val="00BE516E"/>
    <w:rsid w:val="00C0349D"/>
    <w:rsid w:val="00C15C39"/>
    <w:rsid w:val="00C3282B"/>
    <w:rsid w:val="00C93ACC"/>
    <w:rsid w:val="00CA44E7"/>
    <w:rsid w:val="00CC0C0C"/>
    <w:rsid w:val="00CC446A"/>
    <w:rsid w:val="00D746F5"/>
    <w:rsid w:val="00D91605"/>
    <w:rsid w:val="00D93035"/>
    <w:rsid w:val="00DD5951"/>
    <w:rsid w:val="00E42E52"/>
    <w:rsid w:val="00E83EAB"/>
    <w:rsid w:val="00EB366F"/>
    <w:rsid w:val="00F015AC"/>
    <w:rsid w:val="00F3228D"/>
    <w:rsid w:val="00F40174"/>
    <w:rsid w:val="00F418F1"/>
    <w:rsid w:val="00F42AD1"/>
    <w:rsid w:val="00F66126"/>
    <w:rsid w:val="00F73D23"/>
    <w:rsid w:val="00F7751D"/>
    <w:rsid w:val="00FA17FA"/>
    <w:rsid w:val="00FA2274"/>
    <w:rsid w:val="00FF68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2F5B9"/>
  <w15:chartTrackingRefBased/>
  <w15:docId w15:val="{2ED5C5E9-9437-49BD-A73A-8225F01EF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1563B"/>
    <w:pPr>
      <w:spacing w:after="0" w:line="240" w:lineRule="auto"/>
    </w:pPr>
    <w:rPr>
      <w:rFonts w:ascii="Times New Roman" w:eastAsia="Times New Roman" w:hAnsi="Times New Roman" w:cs="Times New Roman"/>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3257C"/>
    <w:pPr>
      <w:tabs>
        <w:tab w:val="center" w:pos="4536"/>
        <w:tab w:val="right" w:pos="9072"/>
      </w:tabs>
    </w:pPr>
  </w:style>
  <w:style w:type="character" w:customStyle="1" w:styleId="GlavaZnak">
    <w:name w:val="Glava Znak"/>
    <w:basedOn w:val="Privzetapisavaodstavka"/>
    <w:link w:val="Glava"/>
    <w:uiPriority w:val="99"/>
    <w:rsid w:val="0053257C"/>
  </w:style>
  <w:style w:type="paragraph" w:styleId="Noga">
    <w:name w:val="footer"/>
    <w:basedOn w:val="Navaden"/>
    <w:link w:val="NogaZnak"/>
    <w:uiPriority w:val="99"/>
    <w:unhideWhenUsed/>
    <w:rsid w:val="0053257C"/>
    <w:pPr>
      <w:tabs>
        <w:tab w:val="center" w:pos="4536"/>
        <w:tab w:val="right" w:pos="9072"/>
      </w:tabs>
    </w:pPr>
  </w:style>
  <w:style w:type="character" w:customStyle="1" w:styleId="NogaZnak">
    <w:name w:val="Noga Znak"/>
    <w:basedOn w:val="Privzetapisavaodstavka"/>
    <w:link w:val="Noga"/>
    <w:uiPriority w:val="99"/>
    <w:rsid w:val="0053257C"/>
  </w:style>
  <w:style w:type="paragraph" w:customStyle="1" w:styleId="NoParagraphStyle">
    <w:name w:val="[No Paragraph Style]"/>
    <w:rsid w:val="0053257C"/>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customStyle="1" w:styleId="BasicParagraph">
    <w:name w:val="[Basic Paragraph]"/>
    <w:basedOn w:val="NoParagraphStyle"/>
    <w:uiPriority w:val="99"/>
    <w:rsid w:val="0053257C"/>
  </w:style>
  <w:style w:type="paragraph" w:styleId="Besedilooblaka">
    <w:name w:val="Balloon Text"/>
    <w:basedOn w:val="Navaden"/>
    <w:link w:val="BesedilooblakaZnak"/>
    <w:uiPriority w:val="99"/>
    <w:semiHidden/>
    <w:unhideWhenUsed/>
    <w:rsid w:val="00AD51B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D51B7"/>
    <w:rPr>
      <w:rFonts w:ascii="Segoe UI" w:hAnsi="Segoe UI" w:cs="Segoe UI"/>
      <w:sz w:val="18"/>
      <w:szCs w:val="18"/>
    </w:rPr>
  </w:style>
  <w:style w:type="paragraph" w:customStyle="1" w:styleId="Tahoma">
    <w:name w:val="Tahoma"/>
    <w:basedOn w:val="Navaden"/>
    <w:link w:val="TahomaZnak"/>
    <w:qFormat/>
    <w:rsid w:val="00257A1B"/>
    <w:pPr>
      <w:spacing w:after="30"/>
    </w:pPr>
    <w:rPr>
      <w:rFonts w:ascii="Tahoma" w:hAnsi="Tahoma" w:cs="Tahoma"/>
      <w:sz w:val="20"/>
    </w:rPr>
  </w:style>
  <w:style w:type="paragraph" w:customStyle="1" w:styleId="TAHOMA2">
    <w:name w:val="TAHOMA 2"/>
    <w:basedOn w:val="Tahoma"/>
    <w:link w:val="TAHOMA2Znak"/>
    <w:qFormat/>
    <w:locked/>
    <w:rsid w:val="00257A1B"/>
    <w:rPr>
      <w:sz w:val="14"/>
      <w:szCs w:val="14"/>
    </w:rPr>
  </w:style>
  <w:style w:type="character" w:customStyle="1" w:styleId="TahomaZnak">
    <w:name w:val="Tahoma Znak"/>
    <w:basedOn w:val="Privzetapisavaodstavka"/>
    <w:link w:val="Tahoma"/>
    <w:rsid w:val="00257A1B"/>
    <w:rPr>
      <w:rFonts w:ascii="Tahoma" w:hAnsi="Tahoma" w:cs="Tahoma"/>
      <w:sz w:val="20"/>
    </w:rPr>
  </w:style>
  <w:style w:type="character" w:customStyle="1" w:styleId="TAHOMA2Znak">
    <w:name w:val="TAHOMA 2 Znak"/>
    <w:basedOn w:val="TahomaZnak"/>
    <w:link w:val="TAHOMA2"/>
    <w:rsid w:val="00257A1B"/>
    <w:rPr>
      <w:rFonts w:ascii="Tahoma" w:hAnsi="Tahoma" w:cs="Tahoma"/>
      <w:sz w:val="14"/>
      <w:szCs w:val="14"/>
    </w:rPr>
  </w:style>
  <w:style w:type="paragraph" w:styleId="Odstavekseznama">
    <w:name w:val="List Paragraph"/>
    <w:basedOn w:val="Navaden"/>
    <w:uiPriority w:val="34"/>
    <w:qFormat/>
    <w:rsid w:val="00F73D23"/>
    <w:pPr>
      <w:ind w:left="720"/>
      <w:contextualSpacing/>
    </w:pPr>
  </w:style>
  <w:style w:type="table" w:styleId="Tabelamrea">
    <w:name w:val="Table Grid"/>
    <w:basedOn w:val="Navadnatabela"/>
    <w:uiPriority w:val="39"/>
    <w:rsid w:val="00F73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oblikovano">
    <w:name w:val="HTML Preformatted"/>
    <w:basedOn w:val="Navaden"/>
    <w:link w:val="HTML-oblikovanoZnak"/>
    <w:uiPriority w:val="99"/>
    <w:semiHidden/>
    <w:unhideWhenUsed/>
    <w:rsid w:val="00F73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sl-SI"/>
    </w:rPr>
  </w:style>
  <w:style w:type="character" w:customStyle="1" w:styleId="HTML-oblikovanoZnak">
    <w:name w:val="HTML-oblikovano Znak"/>
    <w:basedOn w:val="Privzetapisavaodstavka"/>
    <w:link w:val="HTML-oblikovano"/>
    <w:uiPriority w:val="99"/>
    <w:semiHidden/>
    <w:rsid w:val="00F73D23"/>
    <w:rPr>
      <w:rFonts w:ascii="Courier New" w:eastAsia="Times New Roman" w:hAnsi="Courier New" w:cs="Courier New"/>
      <w:sz w:val="20"/>
      <w:szCs w:val="20"/>
      <w:lang w:eastAsia="sl-SI"/>
    </w:rPr>
  </w:style>
  <w:style w:type="paragraph" w:customStyle="1" w:styleId="Default">
    <w:name w:val="Default"/>
    <w:rsid w:val="00F73D23"/>
    <w:pPr>
      <w:autoSpaceDE w:val="0"/>
      <w:autoSpaceDN w:val="0"/>
      <w:adjustRightInd w:val="0"/>
      <w:spacing w:after="0" w:line="240" w:lineRule="auto"/>
    </w:pPr>
    <w:rPr>
      <w:rFonts w:ascii="Calibri" w:hAnsi="Calibri" w:cs="Calibri"/>
      <w:color w:val="000000"/>
      <w:sz w:val="24"/>
      <w:szCs w:val="24"/>
    </w:rPr>
  </w:style>
  <w:style w:type="character" w:styleId="Besedilooznabemesta">
    <w:name w:val="Placeholder Text"/>
    <w:basedOn w:val="Privzetapisavaodstavka"/>
    <w:uiPriority w:val="99"/>
    <w:semiHidden/>
    <w:rsid w:val="00486288"/>
    <w:rPr>
      <w:color w:val="666666"/>
    </w:rPr>
  </w:style>
  <w:style w:type="character" w:styleId="Hiperpovezava">
    <w:name w:val="Hyperlink"/>
    <w:basedOn w:val="Privzetapisavaodstavka"/>
    <w:uiPriority w:val="99"/>
    <w:unhideWhenUsed/>
    <w:rsid w:val="00CC0C0C"/>
    <w:rPr>
      <w:color w:val="0563C1" w:themeColor="hyperlink"/>
      <w:u w:val="single"/>
    </w:rPr>
  </w:style>
  <w:style w:type="character" w:styleId="Nerazreenaomemba">
    <w:name w:val="Unresolved Mention"/>
    <w:basedOn w:val="Privzetapisavaodstavka"/>
    <w:uiPriority w:val="99"/>
    <w:semiHidden/>
    <w:unhideWhenUsed/>
    <w:rsid w:val="00CC0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obcina-ankaran.s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2026-06-21T00:00:00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549F698C9CEB4E43B08D0CBC58492E6D" ma:contentTypeVersion="3" ma:contentTypeDescription="Ustvari nov dokument." ma:contentTypeScope="" ma:versionID="75cbd202d40a7f9fa1919ad1d42518f5">
  <xsd:schema xmlns:xsd="http://www.w3.org/2001/XMLSchema" xmlns:xs="http://www.w3.org/2001/XMLSchema" xmlns:p="http://schemas.microsoft.com/office/2006/metadata/properties" xmlns:ns2="7451f714-d1a4-4039-a1f3-4930bab0843f" targetNamespace="http://schemas.microsoft.com/office/2006/metadata/properties" ma:root="true" ma:fieldsID="eae446cb8e1d01be3ffee00dd1989ec9" ns2:_="">
    <xsd:import namespace="7451f714-d1a4-4039-a1f3-4930bab0843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51f714-d1a4-4039-a1f3-4930bab08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83649E-536B-41B5-BAE6-3B168E0EDE63}">
  <ds:schemaRefs>
    <ds:schemaRef ds:uri="http://schemas.openxmlformats.org/officeDocument/2006/bibliography"/>
  </ds:schemaRefs>
</ds:datastoreItem>
</file>

<file path=customXml/itemProps3.xml><?xml version="1.0" encoding="utf-8"?>
<ds:datastoreItem xmlns:ds="http://schemas.openxmlformats.org/officeDocument/2006/customXml" ds:itemID="{E6CDB510-AA6C-4E5D-A4CE-F91EF870B9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7F1932-BF35-4218-979F-D10146FD886A}">
  <ds:schemaRefs>
    <ds:schemaRef ds:uri="http://schemas.microsoft.com/sharepoint/v3/contenttype/forms"/>
  </ds:schemaRefs>
</ds:datastoreItem>
</file>

<file path=customXml/itemProps5.xml><?xml version="1.0" encoding="utf-8"?>
<ds:datastoreItem xmlns:ds="http://schemas.openxmlformats.org/officeDocument/2006/customXml" ds:itemID="{198F2302-07E9-4868-A731-228618233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51f714-d1a4-4039-a1f3-4930bab08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1589</Words>
  <Characters>9063</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dc:creator>
  <cp:keywords/>
  <dc:description/>
  <cp:lastModifiedBy>Kaja Lah</cp:lastModifiedBy>
  <cp:revision>15</cp:revision>
  <cp:lastPrinted>2019-12-23T15:54:00Z</cp:lastPrinted>
  <dcterms:created xsi:type="dcterms:W3CDTF">2026-07-15T06:45:00Z</dcterms:created>
  <dcterms:modified xsi:type="dcterms:W3CDTF">2026-07-15T07:02:00Z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0x010100549F698C9CEB4E43B08D0CBC58492E6D</vt:lpwstr>
  </property>
</Properties>
</file>